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default" w:ascii="Times New Roman" w:hAnsi="Times New Roman" w:eastAsia="方正小标宋简体" w:cs="Times New Roman"/>
          <w:sz w:val="40"/>
          <w:szCs w:val="34"/>
        </w:rPr>
      </w:pPr>
      <w:r>
        <w:rPr>
          <w:rFonts w:hint="default" w:ascii="Times New Roman" w:hAnsi="Times New Roman" w:eastAsia="方正小标宋简体" w:cs="Times New Roman"/>
          <w:sz w:val="40"/>
          <w:szCs w:val="34"/>
        </w:rPr>
        <w:t>202</w:t>
      </w:r>
      <w:r>
        <w:rPr>
          <w:rFonts w:hint="eastAsia" w:eastAsia="方正小标宋简体" w:cs="Times New Roman"/>
          <w:sz w:val="40"/>
          <w:szCs w:val="3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0"/>
          <w:szCs w:val="34"/>
        </w:rPr>
        <w:t>年温州市鹿城区</w:t>
      </w:r>
      <w:r>
        <w:rPr>
          <w:rFonts w:hint="default" w:ascii="Times New Roman" w:hAnsi="Times New Roman" w:eastAsia="方正小标宋简体" w:cs="Times New Roman"/>
          <w:sz w:val="40"/>
          <w:szCs w:val="34"/>
          <w:lang w:val="en-US" w:eastAsia="zh-CN"/>
        </w:rPr>
        <w:t>面向退役士兵公开</w:t>
      </w:r>
      <w:r>
        <w:rPr>
          <w:rFonts w:hint="default" w:ascii="Times New Roman" w:hAnsi="Times New Roman" w:eastAsia="方正小标宋简体" w:cs="Times New Roman"/>
          <w:sz w:val="40"/>
          <w:szCs w:val="34"/>
        </w:rPr>
        <w:t>招聘专职社区工作者报名表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 xml:space="preserve">报名序号： </w:t>
      </w:r>
    </w:p>
    <w:tbl>
      <w:tblPr>
        <w:tblStyle w:val="2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448"/>
        <w:gridCol w:w="450"/>
        <w:gridCol w:w="449"/>
        <w:gridCol w:w="27"/>
        <w:gridCol w:w="61"/>
        <w:gridCol w:w="363"/>
        <w:gridCol w:w="450"/>
        <w:gridCol w:w="451"/>
        <w:gridCol w:w="176"/>
        <w:gridCol w:w="275"/>
        <w:gridCol w:w="85"/>
        <w:gridCol w:w="366"/>
        <w:gridCol w:w="48"/>
        <w:gridCol w:w="403"/>
        <w:gridCol w:w="83"/>
        <w:gridCol w:w="367"/>
        <w:gridCol w:w="422"/>
        <w:gridCol w:w="29"/>
        <w:gridCol w:w="94"/>
        <w:gridCol w:w="356"/>
        <w:gridCol w:w="451"/>
        <w:gridCol w:w="315"/>
        <w:gridCol w:w="135"/>
        <w:gridCol w:w="189"/>
        <w:gridCol w:w="262"/>
        <w:gridCol w:w="450"/>
        <w:gridCol w:w="451"/>
        <w:gridCol w:w="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姓   名</w:t>
            </w:r>
          </w:p>
        </w:tc>
        <w:tc>
          <w:tcPr>
            <w:tcW w:w="143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性    别</w:t>
            </w:r>
          </w:p>
        </w:tc>
        <w:tc>
          <w:tcPr>
            <w:tcW w:w="126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1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民族</w:t>
            </w:r>
          </w:p>
        </w:tc>
        <w:tc>
          <w:tcPr>
            <w:tcW w:w="144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23" w:type="dxa"/>
            <w:gridSpan w:val="4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1寸近照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出生年月</w:t>
            </w:r>
          </w:p>
        </w:tc>
        <w:tc>
          <w:tcPr>
            <w:tcW w:w="143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参加工作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时    间</w:t>
            </w:r>
          </w:p>
        </w:tc>
        <w:tc>
          <w:tcPr>
            <w:tcW w:w="126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1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面貌</w:t>
            </w:r>
          </w:p>
        </w:tc>
        <w:tc>
          <w:tcPr>
            <w:tcW w:w="144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23" w:type="dxa"/>
            <w:gridSpan w:val="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身份证号</w:t>
            </w:r>
          </w:p>
        </w:tc>
        <w:tc>
          <w:tcPr>
            <w:tcW w:w="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学  历</w:t>
            </w:r>
          </w:p>
        </w:tc>
        <w:tc>
          <w:tcPr>
            <w:tcW w:w="137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77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毕业院校</w:t>
            </w:r>
          </w:p>
        </w:tc>
        <w:tc>
          <w:tcPr>
            <w:tcW w:w="177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4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专业</w:t>
            </w:r>
          </w:p>
        </w:tc>
        <w:tc>
          <w:tcPr>
            <w:tcW w:w="194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94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现户口所在县（市、区）、生源地</w:t>
            </w:r>
          </w:p>
        </w:tc>
        <w:tc>
          <w:tcPr>
            <w:tcW w:w="4966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通讯地址</w:t>
            </w:r>
          </w:p>
        </w:tc>
        <w:tc>
          <w:tcPr>
            <w:tcW w:w="8116" w:type="dxa"/>
            <w:gridSpan w:val="2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婚姻状况</w:t>
            </w:r>
          </w:p>
        </w:tc>
        <w:tc>
          <w:tcPr>
            <w:tcW w:w="3649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手机</w:t>
            </w:r>
          </w:p>
        </w:tc>
        <w:tc>
          <w:tcPr>
            <w:tcW w:w="3192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1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教  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背  景</w:t>
            </w:r>
          </w:p>
        </w:tc>
        <w:tc>
          <w:tcPr>
            <w:tcW w:w="8116" w:type="dxa"/>
            <w:gridSpan w:val="2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例：2009年9月——2012年6月   温州中学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2012年9月——2016年6月   温州大学  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工  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经  历</w:t>
            </w:r>
          </w:p>
        </w:tc>
        <w:tc>
          <w:tcPr>
            <w:tcW w:w="8116" w:type="dxa"/>
            <w:gridSpan w:val="28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奖  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荣  誉</w:t>
            </w:r>
          </w:p>
        </w:tc>
        <w:tc>
          <w:tcPr>
            <w:tcW w:w="8116" w:type="dxa"/>
            <w:gridSpan w:val="2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79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是否服从统一安排调配</w:t>
            </w:r>
          </w:p>
        </w:tc>
        <w:tc>
          <w:tcPr>
            <w:tcW w:w="4881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1.服从  （ ）     2.不服从  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9360" w:type="dxa"/>
            <w:gridSpan w:val="2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本人确认以上提供的信息真实有效，并愿意承担相关责任。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本人签名：                  年   月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资格初审意见：         审核人（2名）：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5NzUzMWFjMzBkYWZkOGRjZWQzYjRkMGI4NDM5N2EifQ=="/>
  </w:docVars>
  <w:rsids>
    <w:rsidRoot w:val="593D248C"/>
    <w:rsid w:val="1A2B238D"/>
    <w:rsid w:val="593D248C"/>
    <w:rsid w:val="710A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233</Characters>
  <Lines>0</Lines>
  <Paragraphs>0</Paragraphs>
  <TotalTime>0</TotalTime>
  <ScaleCrop>false</ScaleCrop>
  <LinksUpToDate>false</LinksUpToDate>
  <CharactersWithSpaces>329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2022-05-11T06:08:00Z</dcterms:created>
  <dc:creator>c</dc:creator>
  <cp:lastModifiedBy>c</cp:lastModifiedBy>
  <dcterms:modified xsi:type="dcterms:W3CDTF">2023-10-13T09:08:07Z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83B05249DCED46B68F3F57BE19092F67</vt:lpwstr>
  </property>
</Properties>
</file>