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方正小标宋_GBK" w:eastAsia="方正小标宋_GBK" w:cs="宋体" w:hAnsiTheme="majorEastAsia"/>
          <w:sz w:val="36"/>
          <w:szCs w:val="36"/>
        </w:rPr>
      </w:pPr>
      <w:r>
        <w:rPr>
          <w:rFonts w:hint="eastAsia" w:ascii="方正小标宋_GBK" w:eastAsia="方正小标宋_GBK" w:cs="宋体" w:hAnsiTheme="majorEastAsia"/>
          <w:sz w:val="36"/>
          <w:szCs w:val="36"/>
        </w:rPr>
        <w:t>丽水市雷博劳动事务代理有限公司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报名表</w:t>
      </w:r>
    </w:p>
    <w:p>
      <w:pPr>
        <w:spacing w:line="400" w:lineRule="exact"/>
        <w:rPr>
          <w:rFonts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</w:rPr>
        <w:t>招聘岗位:</w:t>
      </w:r>
    </w:p>
    <w:tbl>
      <w:tblPr>
        <w:tblStyle w:val="2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学历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近期一寸免冠照片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何时毕业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于何院校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（学习）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情况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报</w:t>
            </w:r>
          </w:p>
          <w:p>
            <w:pPr>
              <w:spacing w:line="300" w:lineRule="exact"/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名</w:t>
            </w:r>
          </w:p>
          <w:p>
            <w:pPr>
              <w:spacing w:line="300" w:lineRule="exact"/>
              <w:ind w:left="328" w:leftChars="149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人</w:t>
            </w:r>
          </w:p>
          <w:p>
            <w:pPr>
              <w:spacing w:line="300" w:lineRule="exact"/>
              <w:ind w:left="328" w:leftChars="149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郑</w:t>
            </w:r>
          </w:p>
          <w:p>
            <w:pPr>
              <w:spacing w:line="300" w:lineRule="exact"/>
              <w:ind w:left="328" w:leftChars="149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重</w:t>
            </w:r>
          </w:p>
          <w:p>
            <w:pPr>
              <w:spacing w:line="300" w:lineRule="exact"/>
              <w:ind w:left="328" w:leftChars="149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承</w:t>
            </w:r>
          </w:p>
          <w:p>
            <w:pPr>
              <w:spacing w:line="300" w:lineRule="exact"/>
              <w:ind w:left="328" w:leftChars="149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诺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ind w:firstLine="440" w:firstLineChars="200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ind w:left="305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报名人（签印）：</w:t>
            </w:r>
          </w:p>
          <w:p>
            <w:pPr>
              <w:spacing w:line="400" w:lineRule="exact"/>
              <w:ind w:left="1733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年   月 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审</w:t>
            </w:r>
          </w:p>
          <w:p>
            <w:pPr>
              <w:spacing w:line="400" w:lineRule="exact"/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核</w:t>
            </w:r>
          </w:p>
          <w:p>
            <w:pPr>
              <w:spacing w:line="400" w:lineRule="exact"/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cs="Arial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spacing w:line="400" w:lineRule="exact"/>
              <w:ind w:firstLine="990" w:firstLineChars="450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审核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人：</w:t>
            </w:r>
          </w:p>
          <w:p>
            <w:pPr>
              <w:spacing w:line="400" w:lineRule="exact"/>
              <w:ind w:firstLine="1870" w:firstLineChars="850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年   月   日</w:t>
            </w:r>
          </w:p>
        </w:tc>
      </w:tr>
    </w:tbl>
    <w:p>
      <w:pPr>
        <w:ind w:left="-376" w:leftChars="-171" w:right="-350" w:rightChars="-159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Cs w:val="21"/>
        </w:rPr>
        <w:t>注：报名时请按以下顺序提供材料并装订：</w:t>
      </w:r>
      <w:r>
        <w:rPr>
          <w:rFonts w:asciiTheme="minorEastAsia" w:hAnsiTheme="minorEastAsia" w:eastAsiaTheme="minorEastAsia"/>
          <w:szCs w:val="21"/>
        </w:rPr>
        <w:t>1.报名表；2.身份证；3.户口</w:t>
      </w:r>
      <w:r>
        <w:rPr>
          <w:rFonts w:hint="eastAsia" w:cs="宋体" w:asciiTheme="minorEastAsia" w:hAnsiTheme="minorEastAsia" w:eastAsiaTheme="minorEastAsia"/>
          <w:szCs w:val="21"/>
        </w:rPr>
        <w:t>簿</w:t>
      </w:r>
      <w:r>
        <w:rPr>
          <w:rFonts w:asciiTheme="minorEastAsia" w:hAnsiTheme="minorEastAsia" w:eastAsiaTheme="minorEastAsia"/>
          <w:szCs w:val="21"/>
        </w:rPr>
        <w:t>或户籍证明</w:t>
      </w:r>
      <w:r>
        <w:rPr>
          <w:rFonts w:hint="eastAsia" w:asciiTheme="minorEastAsia" w:hAnsiTheme="minorEastAsia" w:eastAsiaTheme="minorEastAsia"/>
          <w:szCs w:val="21"/>
        </w:rPr>
        <w:t>；4.毕业证书。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2021-12-22T02:01:36Z</dcterms:created>
  <dc:creator>lenovo</dc:creator>
  <cp:lastModifiedBy>lenovo</cp:lastModifiedBy>
  <dcterms:modified xsi:type="dcterms:W3CDTF">2021-12-22T02:02:25Z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6A01FC980D31437FA6108D185204953E</vt:lpwstr>
  </property>
</Properties>
</file>