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ascii="Times New Roman" w:hAnsi="Times New Roman" w:eastAsia="黑体"/>
          <w:b/>
          <w:kern w:val="0"/>
          <w:sz w:val="32"/>
          <w:szCs w:val="32"/>
          <w:lang w:bidi="ar"/>
        </w:rPr>
      </w:pPr>
      <w:r>
        <w:rPr>
          <w:rFonts w:ascii="Times New Roman" w:hAnsi="Times New Roman" w:eastAsia="黑体"/>
          <w:b/>
          <w:kern w:val="0"/>
          <w:sz w:val="32"/>
          <w:szCs w:val="32"/>
          <w:lang w:bidi="ar"/>
        </w:rPr>
        <w:t>附件</w:t>
      </w:r>
      <w:r>
        <w:rPr>
          <w:rFonts w:hint="eastAsia" w:ascii="Times New Roman" w:hAnsi="Times New Roman" w:eastAsia="黑体"/>
          <w:b/>
          <w:kern w:val="0"/>
          <w:sz w:val="32"/>
          <w:szCs w:val="32"/>
          <w:lang w:bidi="ar"/>
        </w:rPr>
        <w:t>2</w:t>
      </w:r>
    </w:p>
    <w:p>
      <w:pPr>
        <w:widowControl/>
        <w:spacing w:line="560" w:lineRule="exact"/>
        <w:rPr>
          <w:rFonts w:ascii="宋体" w:hAnsi="宋体" w:cs="宋体"/>
          <w:b/>
          <w:kern w:val="0"/>
          <w:sz w:val="44"/>
          <w:szCs w:val="44"/>
          <w:lang w:bidi="ar"/>
        </w:rPr>
      </w:pPr>
    </w:p>
    <w:p>
      <w:pPr>
        <w:widowControl/>
        <w:spacing w:line="560" w:lineRule="exact"/>
        <w:jc w:val="center"/>
        <w:rPr>
          <w:rFonts w:ascii="方正小标宋简体" w:hAnsi="方正小标宋简体" w:eastAsia="方正小标宋简体" w:cs="方正小标宋简体"/>
          <w:b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bidi="ar"/>
        </w:rPr>
        <w:t>公安机关录用人民警察体能测评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bidi="ar"/>
        </w:rPr>
        <w:t>项目和标准</w:t>
      </w:r>
      <w:r>
        <w:rPr>
          <w:rFonts w:hint="eastAsia" w:ascii="方正小标宋简体" w:hAnsi="方正小标宋简体" w:eastAsia="方正小标宋简体" w:cs="方正小标宋简体"/>
          <w:b/>
          <w:kern w:val="0"/>
          <w:sz w:val="44"/>
          <w:szCs w:val="44"/>
          <w:lang w:eastAsia="zh-CN" w:bidi="ar"/>
        </w:rPr>
        <w:t>（暂行）</w:t>
      </w:r>
    </w:p>
    <w:p>
      <w:pPr>
        <w:widowControl/>
        <w:spacing w:line="560" w:lineRule="exact"/>
        <w:ind w:firstLine="630"/>
        <w:jc w:val="left"/>
        <w:rPr>
          <w:rFonts w:ascii="黑体" w:hAnsi="宋体" w:eastAsia="黑体" w:cs="黑体"/>
          <w:kern w:val="0"/>
          <w:sz w:val="24"/>
          <w:lang w:bidi="ar"/>
        </w:rPr>
      </w:pPr>
    </w:p>
    <w:p>
      <w:pPr>
        <w:widowControl/>
        <w:spacing w:line="560" w:lineRule="exact"/>
        <w:ind w:firstLine="320" w:firstLineChars="1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kern w:val="0"/>
          <w:sz w:val="32"/>
          <w:szCs w:val="32"/>
          <w:lang w:bidi="ar"/>
        </w:rPr>
        <w:t>（一）男子组</w:t>
      </w:r>
    </w:p>
    <w:tbl>
      <w:tblPr>
        <w:tblStyle w:val="2"/>
        <w:tblW w:w="499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39"/>
        <w:gridCol w:w="2840"/>
        <w:gridCol w:w="28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项目</w:t>
            </w:r>
          </w:p>
        </w:tc>
        <w:tc>
          <w:tcPr>
            <w:tcW w:w="3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30岁（含）以下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10米×4往返跑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≤13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4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≤13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1000米跑</w:t>
            </w:r>
          </w:p>
        </w:tc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25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  <w:tc>
          <w:tcPr>
            <w:tcW w:w="166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35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6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kern w:val="0"/>
                <w:sz w:val="24"/>
                <w:lang w:bidi="ar"/>
              </w:rPr>
              <w:t>纵跳摸高</w:t>
            </w:r>
          </w:p>
        </w:tc>
        <w:tc>
          <w:tcPr>
            <w:tcW w:w="3330" w:type="pct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≥265厘米</w:t>
            </w:r>
          </w:p>
        </w:tc>
      </w:tr>
    </w:tbl>
    <w:p>
      <w:pPr>
        <w:widowControl/>
        <w:spacing w:line="560" w:lineRule="exact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bCs/>
          <w:kern w:val="0"/>
          <w:sz w:val="24"/>
          <w:lang w:bidi="ar"/>
        </w:rPr>
        <w:t> </w:t>
      </w:r>
    </w:p>
    <w:p>
      <w:pPr>
        <w:widowControl/>
        <w:spacing w:line="560" w:lineRule="exact"/>
        <w:ind w:firstLine="320" w:firstLineChars="100"/>
        <w:jc w:val="left"/>
        <w:rPr>
          <w:rFonts w:ascii="Times New Roman" w:hAnsi="Times New Roman" w:eastAsia="黑体"/>
          <w:sz w:val="32"/>
          <w:szCs w:val="32"/>
        </w:rPr>
      </w:pPr>
      <w:r>
        <w:rPr>
          <w:rFonts w:ascii="Times New Roman" w:hAnsi="Times New Roman" w:eastAsia="黑体"/>
          <w:bCs/>
          <w:kern w:val="0"/>
          <w:sz w:val="32"/>
          <w:szCs w:val="32"/>
          <w:lang w:bidi="ar"/>
        </w:rPr>
        <w:t>（二）女子组</w:t>
      </w:r>
    </w:p>
    <w:tbl>
      <w:tblPr>
        <w:tblStyle w:val="2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40"/>
        <w:gridCol w:w="2841"/>
        <w:gridCol w:w="284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项目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30岁（含）以下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31岁（含）以上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10米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×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4往返跑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1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4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≤14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800米跑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20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  <w:tc>
          <w:tcPr>
            <w:tcW w:w="28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ind w:firstLine="960" w:firstLineChars="40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≤4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′</w:t>
            </w: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30</w:t>
            </w:r>
            <w:r>
              <w:rPr>
                <w:rFonts w:ascii="Times New Roman" w:hAnsi="Times New Roman"/>
                <w:kern w:val="0"/>
                <w:sz w:val="24"/>
                <w:lang w:bidi="ar"/>
              </w:rPr>
              <w:t>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纵跳摸高</w:t>
            </w:r>
          </w:p>
        </w:tc>
        <w:tc>
          <w:tcPr>
            <w:tcW w:w="568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bCs/>
                <w:kern w:val="0"/>
                <w:sz w:val="24"/>
                <w:lang w:bidi="ar"/>
              </w:rPr>
              <w:t>≥230厘米</w:t>
            </w:r>
          </w:p>
        </w:tc>
      </w:tr>
    </w:tbl>
    <w:p>
      <w:pPr>
        <w:widowControl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  <w:t>注：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1.30岁（含）以下是指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1992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日（不含）之后出生人员；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bidi="ar"/>
        </w:rPr>
        <w:t>31岁（含）以上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eastAsia="zh-CN" w:bidi="ar"/>
        </w:rPr>
        <w:t>是指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1991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年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8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月</w:t>
      </w:r>
      <w:r>
        <w:rPr>
          <w:rFonts w:hint="eastAsia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23</w:t>
      </w: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日（含）之前出生人员。</w:t>
      </w:r>
      <w:bookmarkStart w:id="0" w:name="_GoBack"/>
      <w:bookmarkEnd w:id="0"/>
    </w:p>
    <w:p>
      <w:pPr>
        <w:widowControl/>
        <w:ind w:firstLine="640" w:firstLineChars="200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 w:bidi="ar"/>
        </w:rPr>
        <w:t>2.</w:t>
      </w:r>
      <w:r>
        <w:rPr>
          <w:rStyle w:val="4"/>
          <w:rFonts w:hint="default" w:ascii="Times New Roman" w:hAnsi="Times New Roman" w:eastAsia="仿宋" w:cs="Times New Roman"/>
          <w:b w:val="0"/>
          <w:kern w:val="0"/>
          <w:sz w:val="32"/>
          <w:szCs w:val="32"/>
          <w:lang w:bidi="ar"/>
        </w:rPr>
        <w:t>10米×4往返跑和纵跳摸高各三次机会。体能测试凡其中一项不达标的，视为体能测试不合格。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JmNjQwYWZmYmE4OTdlZWNmNTBjNTZiM2ViZjAxMzAifQ=="/>
  </w:docVars>
  <w:rsids>
    <w:rsidRoot w:val="4C66480E"/>
    <w:rsid w:val="0065456C"/>
    <w:rsid w:val="00B83EC2"/>
    <w:rsid w:val="02E21E97"/>
    <w:rsid w:val="072365A6"/>
    <w:rsid w:val="0C3D692F"/>
    <w:rsid w:val="12B22730"/>
    <w:rsid w:val="1B185D02"/>
    <w:rsid w:val="2696088D"/>
    <w:rsid w:val="27961837"/>
    <w:rsid w:val="28721E14"/>
    <w:rsid w:val="37760FE5"/>
    <w:rsid w:val="3ED63D69"/>
    <w:rsid w:val="46CD7612"/>
    <w:rsid w:val="4C66480E"/>
    <w:rsid w:val="6E2B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Strong"/>
    <w:basedOn w:val="3"/>
    <w:qFormat/>
    <w:uiPriority w:val="0"/>
    <w:rPr>
      <w:b/>
    </w:rPr>
  </w:style>
  <w:style w:type="character" w:customStyle="1" w:styleId="5">
    <w:name w:val="font11"/>
    <w:basedOn w:val="3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208</Words>
  <Characters>271</Characters>
  <Lines>1</Lines>
  <Paragraphs>1</Paragraphs>
  <TotalTime>6</TotalTime>
  <ScaleCrop>false</ScaleCrop>
  <LinksUpToDate>false</LinksUpToDate>
  <CharactersWithSpaces>272</CharactersWithSpaces>
  <Application>WPS Office_11.1.0.12302_F1E327BC-269C-435d-A152-05C5408002CA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2022-03-18T02:52:00Z</dcterms:created>
  <dc:creator>Administrator</dc:creator>
  <cp:lastModifiedBy>瑞雪</cp:lastModifiedBy>
  <dcterms:modified xsi:type="dcterms:W3CDTF">2022-08-23T02:06:08Z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2052-11.1.0.12302</vt:lpwstr>
  </property>
  <property fmtid="{D5CDD505-2E9C-101B-9397-08002B2CF9AE}" pid="3" name="ICV">
    <vt:lpwstr>D6635618096940F58AEE82C0ADAC1B7B</vt:lpwstr>
  </property>
</Properties>
</file>