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附件：</w:t>
      </w:r>
    </w:p>
    <w:p>
      <w:pPr>
        <w:ind w:firstLine="2420" w:firstLineChars="550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浙南板块岗位应聘表</w:t>
      </w:r>
    </w:p>
    <w:bookmarkEnd w:id="0"/>
    <w:p>
      <w:pPr>
        <w:spacing w:line="160" w:lineRule="exact"/>
        <w:jc w:val="center"/>
        <w:rPr>
          <w:rFonts w:ascii="仿宋_GB2312" w:eastAsia="仿宋_GB2312"/>
          <w:b/>
          <w:bCs/>
          <w:sz w:val="44"/>
          <w:szCs w:val="44"/>
        </w:rPr>
      </w:pPr>
    </w:p>
    <w:p>
      <w:pPr>
        <w:ind w:left="-899" w:leftChars="-428"/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应聘岗位：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</w:t>
      </w:r>
    </w:p>
    <w:tbl>
      <w:tblPr>
        <w:tblStyle w:val="3"/>
        <w:tblW w:w="99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17"/>
        <w:gridCol w:w="1177"/>
        <w:gridCol w:w="242"/>
        <w:gridCol w:w="1117"/>
        <w:gridCol w:w="16"/>
        <w:gridCol w:w="1226"/>
        <w:gridCol w:w="65"/>
        <w:gridCol w:w="956"/>
        <w:gridCol w:w="1204"/>
        <w:gridCol w:w="12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327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13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-113" w:right="-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寸彩色近照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ind w:left="-105" w:leftChars="-50" w:right="-105" w:rightChars="-50"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20" w:lineRule="exact"/>
              <w:ind w:left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婚否</w:t>
            </w:r>
          </w:p>
        </w:tc>
        <w:tc>
          <w:tcPr>
            <w:tcW w:w="1021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ind w:left="-50"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17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27" w:type="dxa"/>
            <w:vAlign w:val="center"/>
          </w:tcPr>
          <w:p>
            <w:pPr>
              <w:spacing w:before="50" w:after="50"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417" w:type="dxa"/>
            <w:vAlign w:val="center"/>
          </w:tcPr>
          <w:p>
            <w:pPr>
              <w:spacing w:before="50" w:after="50" w:line="320" w:lineRule="exact"/>
              <w:ind w:left="-105" w:leftChars="-50" w:right="-105" w:rightChars="-50"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133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before="50" w:after="50" w:line="320" w:lineRule="exact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6" w:type="dxa"/>
            <w:tcBorders>
              <w:right w:val="single" w:color="auto" w:sz="6" w:space="0"/>
            </w:tcBorders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021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17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27" w:type="dxa"/>
            <w:vAlign w:val="center"/>
          </w:tcPr>
          <w:p>
            <w:pPr>
              <w:spacing w:before="120" w:after="120"/>
              <w:ind w:left="-147" w:leftChars="-7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before="50" w:after="50" w:line="360" w:lineRule="auto"/>
              <w:ind w:right="-210" w:rightChars="-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3380" w:type="dxa"/>
            <w:gridSpan w:val="5"/>
            <w:tcBorders>
              <w:right w:val="single" w:color="auto" w:sz="6" w:space="0"/>
            </w:tcBorders>
            <w:vAlign w:val="center"/>
          </w:tcPr>
          <w:p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4" w:type="dxa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213" w:type="dxa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27" w:type="dxa"/>
            <w:vMerge w:val="restart"/>
            <w:vAlign w:val="top"/>
          </w:tcPr>
          <w:p>
            <w:pPr>
              <w:spacing w:before="360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spacing w:before="156"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417" w:type="dxa"/>
            <w:vAlign w:val="center"/>
          </w:tcPr>
          <w:p>
            <w:pPr>
              <w:spacing w:before="156" w:beforeLines="50" w:after="156" w:afterLines="50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before="50" w:after="156" w:after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单位和部门名称</w:t>
            </w:r>
          </w:p>
        </w:tc>
        <w:tc>
          <w:tcPr>
            <w:tcW w:w="4664" w:type="dxa"/>
            <w:gridSpan w:val="5"/>
            <w:vAlign w:val="center"/>
          </w:tcPr>
          <w:p>
            <w:pPr>
              <w:spacing w:before="156" w:beforeLines="50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工作岗位</w:t>
            </w:r>
          </w:p>
          <w:p>
            <w:pPr>
              <w:spacing w:after="156" w:afterLines="50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（或职业职务，并简要描述工作内容）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vMerge w:val="continue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2552" w:type="dxa"/>
            <w:gridSpan w:val="4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64" w:type="dxa"/>
            <w:gridSpan w:val="5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vMerge w:val="continue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2552" w:type="dxa"/>
            <w:gridSpan w:val="4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64" w:type="dxa"/>
            <w:gridSpan w:val="5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vMerge w:val="continue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2552" w:type="dxa"/>
            <w:gridSpan w:val="4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64" w:type="dxa"/>
            <w:gridSpan w:val="5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vMerge w:val="continue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2552" w:type="dxa"/>
            <w:gridSpan w:val="4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64" w:type="dxa"/>
            <w:gridSpan w:val="5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vMerge w:val="continue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2552" w:type="dxa"/>
            <w:gridSpan w:val="4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64" w:type="dxa"/>
            <w:gridSpan w:val="5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vMerge w:val="continue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2552" w:type="dxa"/>
            <w:gridSpan w:val="4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664" w:type="dxa"/>
            <w:gridSpan w:val="5"/>
            <w:vAlign w:val="top"/>
          </w:tcPr>
          <w:p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教育培训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1417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（年月）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学校名称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  <w:r>
              <w:rPr>
                <w:rFonts w:ascii="宋体" w:hAnsi="宋体" w:cs="宋体"/>
                <w:sz w:val="24"/>
              </w:rPr>
              <w:t xml:space="preserve">           (</w:t>
            </w:r>
            <w:r>
              <w:rPr>
                <w:rFonts w:hint="eastAsia" w:ascii="宋体" w:hAnsi="宋体" w:cs="宋体"/>
                <w:sz w:val="24"/>
              </w:rPr>
              <w:t>或培训项目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否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restart"/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（中专以上学历教育请逐项填写）</w:t>
            </w:r>
          </w:p>
        </w:tc>
        <w:tc>
          <w:tcPr>
            <w:tcW w:w="1417" w:type="dxa"/>
            <w:vAlign w:val="top"/>
          </w:tcPr>
          <w:p>
            <w:pPr>
              <w:spacing w:before="93" w:beforeLines="30" w:after="93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2536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7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3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93" w:beforeLines="30" w:after="93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2536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7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3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1327" w:type="dxa"/>
            <w:vMerge w:val="continue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93" w:beforeLines="30" w:after="93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2536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7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3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93" w:beforeLines="30" w:after="93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2536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7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3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before="93" w:beforeLines="30" w:after="93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2536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7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73" w:type="dxa"/>
            <w:gridSpan w:val="3"/>
            <w:vAlign w:val="top"/>
          </w:tcPr>
          <w:p>
            <w:pPr>
              <w:spacing w:before="93" w:beforeLines="30" w:after="93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spacing w:before="62" w:beforeLines="2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家庭成员及主要社会关系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spacing w:before="93" w:beforeLines="30" w:after="93" w:afterLines="30"/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与本人关系</w:t>
            </w:r>
          </w:p>
        </w:tc>
        <w:tc>
          <w:tcPr>
            <w:tcW w:w="2666" w:type="dxa"/>
            <w:gridSpan w:val="5"/>
            <w:vAlign w:val="center"/>
          </w:tcPr>
          <w:p>
            <w:pPr>
              <w:spacing w:before="93" w:beforeLines="30" w:after="93" w:afterLines="30"/>
              <w:ind w:firstLine="840" w:firstLineChars="35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姓名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spacing w:before="93" w:beforeLines="30" w:after="93" w:afterLines="30"/>
              <w:ind w:firstLine="1080" w:firstLineChars="45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spacing w:before="62" w:beforeLines="20"/>
              <w:rPr>
                <w:rFonts w:ascii="宋体"/>
                <w:sz w:val="24"/>
              </w:rPr>
            </w:pPr>
          </w:p>
        </w:tc>
        <w:tc>
          <w:tcPr>
            <w:tcW w:w="2594" w:type="dxa"/>
            <w:gridSpan w:val="2"/>
            <w:vAlign w:val="center"/>
          </w:tcPr>
          <w:p>
            <w:pPr>
              <w:spacing w:before="93" w:beforeLines="30" w:after="93" w:afterLines="30"/>
              <w:rPr>
                <w:rFonts w:ascii="宋体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>
            <w:pPr>
              <w:spacing w:before="93" w:beforeLines="30" w:after="93" w:afterLines="30"/>
              <w:rPr>
                <w:rFonts w:ascii="宋体"/>
                <w:sz w:val="24"/>
              </w:rPr>
            </w:pPr>
          </w:p>
        </w:tc>
        <w:tc>
          <w:tcPr>
            <w:tcW w:w="3373" w:type="dxa"/>
            <w:gridSpan w:val="3"/>
            <w:vAlign w:val="center"/>
          </w:tcPr>
          <w:p>
            <w:pPr>
              <w:spacing w:before="93" w:beforeLines="30" w:after="93" w:afterLines="3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spacing w:before="62" w:beforeLines="20"/>
              <w:rPr>
                <w:rFonts w:ascii="宋体"/>
                <w:sz w:val="24"/>
              </w:rPr>
            </w:pPr>
          </w:p>
        </w:tc>
        <w:tc>
          <w:tcPr>
            <w:tcW w:w="2594" w:type="dxa"/>
            <w:gridSpan w:val="2"/>
            <w:vAlign w:val="center"/>
          </w:tcPr>
          <w:p>
            <w:pPr>
              <w:spacing w:before="93" w:beforeLines="30" w:after="93" w:afterLines="30"/>
              <w:rPr>
                <w:rFonts w:ascii="宋体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>
            <w:pPr>
              <w:spacing w:before="93" w:beforeLines="30" w:after="93" w:afterLines="30"/>
              <w:rPr>
                <w:rFonts w:ascii="宋体"/>
                <w:sz w:val="24"/>
              </w:rPr>
            </w:pPr>
          </w:p>
        </w:tc>
        <w:tc>
          <w:tcPr>
            <w:tcW w:w="3373" w:type="dxa"/>
            <w:gridSpan w:val="3"/>
            <w:vAlign w:val="center"/>
          </w:tcPr>
          <w:p>
            <w:pPr>
              <w:spacing w:before="93" w:beforeLines="30" w:after="93" w:afterLines="3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spacing w:before="62" w:beforeLines="20"/>
              <w:rPr>
                <w:rFonts w:ascii="宋体"/>
                <w:sz w:val="24"/>
              </w:rPr>
            </w:pPr>
          </w:p>
        </w:tc>
        <w:tc>
          <w:tcPr>
            <w:tcW w:w="2594" w:type="dxa"/>
            <w:gridSpan w:val="2"/>
            <w:vAlign w:val="center"/>
          </w:tcPr>
          <w:p>
            <w:pPr>
              <w:spacing w:before="93" w:beforeLines="30" w:after="93" w:afterLines="30"/>
              <w:rPr>
                <w:rFonts w:ascii="宋体"/>
                <w:sz w:val="24"/>
              </w:rPr>
            </w:pPr>
          </w:p>
        </w:tc>
        <w:tc>
          <w:tcPr>
            <w:tcW w:w="2666" w:type="dxa"/>
            <w:gridSpan w:val="5"/>
            <w:vAlign w:val="center"/>
          </w:tcPr>
          <w:p>
            <w:pPr>
              <w:spacing w:before="93" w:beforeLines="30" w:after="93" w:afterLines="30"/>
              <w:rPr>
                <w:rFonts w:ascii="宋体"/>
                <w:sz w:val="24"/>
              </w:rPr>
            </w:pPr>
          </w:p>
        </w:tc>
        <w:tc>
          <w:tcPr>
            <w:tcW w:w="3373" w:type="dxa"/>
            <w:gridSpan w:val="3"/>
            <w:vAlign w:val="center"/>
          </w:tcPr>
          <w:p>
            <w:pPr>
              <w:spacing w:before="93" w:beforeLines="30" w:after="93" w:afterLines="3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27" w:type="dxa"/>
            <w:vAlign w:val="center"/>
          </w:tcPr>
          <w:p>
            <w:pPr>
              <w:spacing w:before="62" w:beforeLines="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何时何地受过何种奖励或处分，有无犯罪记录</w:t>
            </w:r>
          </w:p>
        </w:tc>
        <w:tc>
          <w:tcPr>
            <w:tcW w:w="8633" w:type="dxa"/>
            <w:gridSpan w:val="10"/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（奖励情况要写明具体名称、授予单位并附证书或文件）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Align w:val="center"/>
          </w:tcPr>
          <w:p>
            <w:pPr>
              <w:spacing w:before="62" w:beforeLines="20"/>
              <w:rPr>
                <w:rFonts w:ascii="宋体"/>
                <w:sz w:val="24"/>
              </w:rPr>
            </w:pPr>
          </w:p>
        </w:tc>
        <w:tc>
          <w:tcPr>
            <w:tcW w:w="8633" w:type="dxa"/>
            <w:gridSpan w:val="10"/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spacing w:before="156" w:beforeLines="50" w:after="156" w:afterLines="50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     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tcBorders>
              <w:bottom w:val="single" w:color="auto" w:sz="12" w:space="0"/>
            </w:tcBorders>
            <w:vAlign w:val="center"/>
          </w:tcPr>
          <w:p>
            <w:pPr>
              <w:spacing w:before="62" w:beforeLines="20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资格审核</w:t>
            </w:r>
          </w:p>
          <w:p>
            <w:pPr>
              <w:spacing w:before="62" w:beforeLines="20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633" w:type="dxa"/>
            <w:gridSpan w:val="10"/>
            <w:tcBorders>
              <w:bottom w:val="single" w:color="auto" w:sz="12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spacing w:line="560" w:lineRule="exact"/>
        <w:rPr>
          <w:rFonts w:eastAsia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F3670"/>
    <w:rsid w:val="42BF3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2018-03-12T06:47:00Z</dcterms:created>
  <dc:creator>Administrator</dc:creator>
  <cp:lastModifiedBy>Administrator</cp:lastModifiedBy>
  <dcterms:modified xsi:type="dcterms:W3CDTF">2018-03-12T06:48:33Z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