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桐庐县文旅集团片区（子公司）合同制人员招聘计划表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7"/>
        <w:tblW w:w="1389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50"/>
        <w:gridCol w:w="645"/>
        <w:gridCol w:w="1380"/>
        <w:gridCol w:w="1440"/>
        <w:gridCol w:w="2355"/>
        <w:gridCol w:w="885"/>
        <w:gridCol w:w="88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招聘</w:t>
            </w:r>
            <w:r>
              <w:rPr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户籍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性别 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其他任职条件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瑶琳片区（9人）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讲解员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旅游管理、汉语言文学类专业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30周岁以下（1993年5月31日后出生）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1.形象气质佳，积极热情；2.普通话标准，表达流畅；3.持有国家导游资格证书优先考虑。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富春江片区（11人）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讲解员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旅游管理、汉语言文学类专业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35周岁以下（1988年5月31日后出生）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1.形象气质佳，身高160CM以上；2.普通话标准，表达流畅；3.持有国家导游资格证书优先考虑。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二类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船长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初中及以上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50周岁以下（1973年5月31日后出生）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身体健康，持有二类船长证。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二类轮机长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初中及以上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50周岁以下（1973年5月31日后出生）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身体健康，持有二类轮机长证。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船员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40周岁以下（1983年5月31日后出生）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身体健康，持有内河客船船员特殊培训合格证。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大奇山片区（2人）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讲解员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30周岁以下（1993年5月31日后出生）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1.形象气质佳，积极热情；2.普通话标准，表达流畅；3.持有国家导游资格证书优先考虑。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用人</w:t>
            </w:r>
            <w:r>
              <w:rPr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户籍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性别 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其他任职条件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中旅社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（4人）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带团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导游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30周岁以下（1993年5月31日后出生）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形象气质佳，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积极热情；2.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普通话标准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表达流畅；2.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有较强的组织能力和应变能力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带团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导游工作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有国家导游资格证书优先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计调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40周岁以下（1983年5月31日后出生）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CN" w:bidi="ar-SA"/>
                <w:woUserID w:val="1"/>
              </w:rPr>
              <w:t>不限</w:t>
            </w:r>
            <w:bookmarkStart w:id="0" w:name="_GoBack"/>
            <w:bookmarkEnd w:id="0"/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品行端正，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有较强的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团队合作意识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三年以上旅行社组团计调工作经验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有较强的独立分析问题和解决问题的能力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4.熟练应用办公软件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旅游线路与产品设计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富春酒店浮玉宾馆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(1人)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接待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40周岁以下（1983年5月31日后出生）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1.身体健康、品貌端正，身高158CM以上；2.熟练应用办公软件；3.具有良好的服务意识，有酒店前台工作经验优先考虑。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27人</w:t>
            </w:r>
          </w:p>
        </w:tc>
      </w:tr>
    </w:tbl>
    <w:p>
      <w:pPr>
        <w:jc w:val="both"/>
        <w:rPr>
          <w:rFonts w:hint="eastAsia" w:ascii="仿宋" w:eastAsia="仿宋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63" w:right="1440" w:bottom="129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GI0NTQ4OGJjYjg4NGY2ZTZhNmE3Zjk0ODdiNDg5MDMifQ=="/>
  </w:docVars>
  <w:rsids>
    <w:rsidRoot w:val="00000000"/>
    <w:rsid w:val="00515C5E"/>
    <w:rsid w:val="019E752E"/>
    <w:rsid w:val="01AD5116"/>
    <w:rsid w:val="03F87596"/>
    <w:rsid w:val="04DA56D8"/>
    <w:rsid w:val="05127B5F"/>
    <w:rsid w:val="06F73047"/>
    <w:rsid w:val="08771C33"/>
    <w:rsid w:val="08AC35B4"/>
    <w:rsid w:val="098F0B0A"/>
    <w:rsid w:val="09C539CF"/>
    <w:rsid w:val="0A110938"/>
    <w:rsid w:val="0BFE479C"/>
    <w:rsid w:val="0CF62067"/>
    <w:rsid w:val="0D3249B2"/>
    <w:rsid w:val="0E6A600A"/>
    <w:rsid w:val="0EAD0AF0"/>
    <w:rsid w:val="117A45DB"/>
    <w:rsid w:val="13114A5D"/>
    <w:rsid w:val="14345BE6"/>
    <w:rsid w:val="15F65F07"/>
    <w:rsid w:val="1A7F3E24"/>
    <w:rsid w:val="1ABC669E"/>
    <w:rsid w:val="1BAF7FB0"/>
    <w:rsid w:val="1BB8267A"/>
    <w:rsid w:val="1DC6338F"/>
    <w:rsid w:val="1E2E369E"/>
    <w:rsid w:val="1FCA2012"/>
    <w:rsid w:val="224F2EF0"/>
    <w:rsid w:val="24F1163A"/>
    <w:rsid w:val="26014D1D"/>
    <w:rsid w:val="26490E0B"/>
    <w:rsid w:val="26530690"/>
    <w:rsid w:val="286E263C"/>
    <w:rsid w:val="2CBC252D"/>
    <w:rsid w:val="2CEF2903"/>
    <w:rsid w:val="2D793496"/>
    <w:rsid w:val="2ED525EE"/>
    <w:rsid w:val="2F57610D"/>
    <w:rsid w:val="2F96351A"/>
    <w:rsid w:val="301D5DB3"/>
    <w:rsid w:val="30FC739C"/>
    <w:rsid w:val="313A16F5"/>
    <w:rsid w:val="317C228B"/>
    <w:rsid w:val="31F108E6"/>
    <w:rsid w:val="32096215"/>
    <w:rsid w:val="348A3613"/>
    <w:rsid w:val="36871FA4"/>
    <w:rsid w:val="374A1DFB"/>
    <w:rsid w:val="384B13FA"/>
    <w:rsid w:val="3861409A"/>
    <w:rsid w:val="389E2778"/>
    <w:rsid w:val="3A5F0D10"/>
    <w:rsid w:val="3C1C08F2"/>
    <w:rsid w:val="3C8409D5"/>
    <w:rsid w:val="3F285C7B"/>
    <w:rsid w:val="3F7C093D"/>
    <w:rsid w:val="44356ED4"/>
    <w:rsid w:val="44DC3CBB"/>
    <w:rsid w:val="459E17FD"/>
    <w:rsid w:val="45B613DF"/>
    <w:rsid w:val="461C5EDF"/>
    <w:rsid w:val="4645313C"/>
    <w:rsid w:val="464D2FB0"/>
    <w:rsid w:val="465C5682"/>
    <w:rsid w:val="4683606B"/>
    <w:rsid w:val="48427933"/>
    <w:rsid w:val="487429A3"/>
    <w:rsid w:val="48CD7FFC"/>
    <w:rsid w:val="4A48493B"/>
    <w:rsid w:val="4B73412B"/>
    <w:rsid w:val="4EF159F8"/>
    <w:rsid w:val="4F9F566B"/>
    <w:rsid w:val="510C63E9"/>
    <w:rsid w:val="512734B9"/>
    <w:rsid w:val="53D11141"/>
    <w:rsid w:val="53ED65D0"/>
    <w:rsid w:val="545C1D03"/>
    <w:rsid w:val="54CF51E4"/>
    <w:rsid w:val="56723A57"/>
    <w:rsid w:val="56E30533"/>
    <w:rsid w:val="5A136E4A"/>
    <w:rsid w:val="5A1A551D"/>
    <w:rsid w:val="5A516747"/>
    <w:rsid w:val="5C22377C"/>
    <w:rsid w:val="5C735EB5"/>
    <w:rsid w:val="5D126FB2"/>
    <w:rsid w:val="5D3476B8"/>
    <w:rsid w:val="5D5A25B1"/>
    <w:rsid w:val="5DCB0520"/>
    <w:rsid w:val="5F2A5B8B"/>
    <w:rsid w:val="5F622DF5"/>
    <w:rsid w:val="5F63000A"/>
    <w:rsid w:val="5F703D10"/>
    <w:rsid w:val="607F41FF"/>
    <w:rsid w:val="60DF0A19"/>
    <w:rsid w:val="63702B97"/>
    <w:rsid w:val="689A204E"/>
    <w:rsid w:val="6A1977C2"/>
    <w:rsid w:val="6A680C2C"/>
    <w:rsid w:val="6ABF63F1"/>
    <w:rsid w:val="6AD27A6A"/>
    <w:rsid w:val="6B5566D4"/>
    <w:rsid w:val="6F3E2352"/>
    <w:rsid w:val="6FD31135"/>
    <w:rsid w:val="73DF6D80"/>
    <w:rsid w:val="74FC1ABD"/>
    <w:rsid w:val="75587EE6"/>
    <w:rsid w:val="7A903C7E"/>
    <w:rsid w:val="7AB757CD"/>
    <w:rsid w:val="7CAA30A3"/>
    <w:rsid w:val="7CB62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Yozosoft</Company>
  <Pages>4</Pages>
  <Words>1482</Words>
  <Characters>1604</Characters>
  <Lines>0</Lines>
  <Paragraphs>26</Paragraphs>
  <TotalTime>4</TotalTime>
  <ScaleCrop>false</ScaleCrop>
  <LinksUpToDate>false</LinksUpToDate>
  <CharactersWithSpaces>1665</CharactersWithSpaces>
  <Application>WWO_openplatform_20210507165418-e6971cd0a6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2020-07-15T18:51:00Z</dcterms:created>
  <dc:creator>User274</dc:creator>
  <cp:lastModifiedBy>admin</cp:lastModifiedBy>
  <cp:lastPrinted>2023-04-21T16:23:00Z</cp:lastPrinted>
  <dcterms:modified xsi:type="dcterms:W3CDTF">2023-06-05T15:34:20Z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C9CCD8873DC9423CAC0CBA3AA8A2DD32_13</vt:lpwstr>
  </property>
</Properties>
</file>