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附件3       </w:t>
      </w:r>
    </w:p>
    <w:p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宁波市宝韵音乐幼儿园</w:t>
      </w:r>
    </w:p>
    <w:p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公开招聘事业编制工作人员</w:t>
      </w:r>
    </w:p>
    <w:p>
      <w:pPr>
        <w:jc w:val="center"/>
        <w:rPr>
          <w:color w:val="000000"/>
          <w:sz w:val="24"/>
          <w:szCs w:val="24"/>
          <w:u w:val="single"/>
        </w:rPr>
      </w:pPr>
    </w:p>
    <w:p>
      <w:pPr>
        <w:jc w:val="center"/>
        <w:rPr>
          <w:color w:val="000000"/>
          <w:sz w:val="24"/>
          <w:szCs w:val="24"/>
          <w:u w:val="single"/>
        </w:rPr>
      </w:pPr>
    </w:p>
    <w:p>
      <w:pPr>
        <w:jc w:val="center"/>
        <w:rPr>
          <w:color w:val="000000"/>
          <w:sz w:val="24"/>
          <w:szCs w:val="24"/>
          <w:u w:val="single"/>
        </w:rPr>
      </w:pPr>
    </w:p>
    <w:p>
      <w:pPr>
        <w:jc w:val="center"/>
        <w:rPr>
          <w:color w:val="000000"/>
          <w:sz w:val="24"/>
          <w:szCs w:val="24"/>
          <w:u w:val="single"/>
        </w:rPr>
      </w:pPr>
    </w:p>
    <w:p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证    明</w:t>
      </w:r>
    </w:p>
    <w:p>
      <w:pPr>
        <w:jc w:val="center"/>
        <w:rPr>
          <w:b/>
          <w:color w:val="000000"/>
          <w:sz w:val="24"/>
          <w:szCs w:val="24"/>
        </w:rPr>
      </w:pPr>
    </w:p>
    <w:p>
      <w:pPr>
        <w:ind w:firstLine="600" w:firstLineChars="25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/>
          <w:color w:val="000000"/>
          <w:sz w:val="24"/>
          <w:szCs w:val="24"/>
        </w:rPr>
        <w:t xml:space="preserve"> 同志于          年    月~       年    月在</w:t>
      </w:r>
    </w:p>
    <w:p>
      <w:pPr>
        <w:ind w:firstLine="600" w:firstLineChars="250"/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u w:val="single"/>
        </w:rPr>
        <w:t xml:space="preserve">                       </w:t>
      </w:r>
      <w:r>
        <w:rPr>
          <w:rFonts w:hint="eastAsia"/>
          <w:color w:val="000000"/>
          <w:sz w:val="24"/>
          <w:szCs w:val="24"/>
        </w:rPr>
        <w:t>（单位）担任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/>
          <w:color w:val="000000"/>
          <w:sz w:val="24"/>
          <w:szCs w:val="24"/>
        </w:rPr>
        <w:t>（工作岗位），</w:t>
      </w: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特此证明。</w:t>
      </w:r>
    </w:p>
    <w:p>
      <w:pPr>
        <w:rPr>
          <w:color w:val="000000"/>
          <w:sz w:val="24"/>
          <w:szCs w:val="24"/>
        </w:rPr>
      </w:pPr>
    </w:p>
    <w:p>
      <w:pPr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 xml:space="preserve">                      单位公章             年       月      日</w:t>
      </w:r>
    </w:p>
    <w:p>
      <w:pPr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984" w:right="1361" w:bottom="1531" w:left="1587" w:header="851" w:footer="992" w:gutter="0"/>
      <w:cols w:space="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24CA7"/>
    <w:rsid w:val="19424CA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hrss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2018-10-17T01:44:00Z</dcterms:created>
  <dc:creator>兵哥人可</dc:creator>
  <cp:lastModifiedBy>兵哥人可</cp:lastModifiedBy>
  <dcterms:modified xsi:type="dcterms:W3CDTF">2018-10-17T01:45:12Z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