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附件2：</w:t>
      </w:r>
    </w:p>
    <w:bookmarkEnd w:id="0"/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报名表</w:t>
      </w:r>
    </w:p>
    <w:tbl>
      <w:tblPr>
        <w:tblStyle w:val="3"/>
        <w:tblW w:w="89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22"/>
        <w:gridCol w:w="1623"/>
        <w:gridCol w:w="1255"/>
        <w:gridCol w:w="1173"/>
        <w:gridCol w:w="767"/>
        <w:gridCol w:w="1210"/>
        <w:gridCol w:w="723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21" w:leftChars="-23" w:hanging="69" w:hangingChars="29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1" w:hang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</w:t>
            </w:r>
          </w:p>
          <w:p>
            <w:pPr>
              <w:spacing w:line="280" w:lineRule="exact"/>
              <w:ind w:left="1" w:hanging="1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5" w:leftChars="-10" w:hanging="26" w:hangingChars="1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pacing w:line="280" w:lineRule="exact"/>
              <w:ind w:left="5" w:leftChars="-10" w:hanging="26" w:hangingChars="1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1" w:hang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 址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1" w:hanging="1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特长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22" w:leftChars="-27" w:hanging="79" w:hangingChars="33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经历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工作简历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业绩情况</w:t>
            </w:r>
          </w:p>
        </w:tc>
        <w:tc>
          <w:tcPr>
            <w:tcW w:w="83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sz w:val="30"/>
          <w:szCs w:val="30"/>
        </w:rPr>
        <w:t>注：所列项目应填写真实内容，应聘者保证以上内容属实，并承担相应法律后果。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3508F"/>
    <w:rsid w:val="1633508F"/>
    <w:rsid w:val="3D4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2021-11-04T02:31:00Z</dcterms:created>
  <dc:creator>了了、</dc:creator>
  <cp:lastModifiedBy>了了、</cp:lastModifiedBy>
  <dcterms:modified xsi:type="dcterms:W3CDTF">2021-11-04T02:32:30Z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