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font-size:17px;font-weight:bold;background-color:#FFFFFF;" w:hAnsi="font-size:17px;font-weight:bold;background-color:#FFFFFF;" w:eastAsia="宋体" w:cs="font-size:17px;font-weight:bold;background-color:#FFFFFF;"/>
          <w:i w:val="0"/>
          <w:caps w:val="0"/>
          <w:color w:val="425DF6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bookmarkStart w:id="0" w:name="_GoBack"/>
      <w:r>
        <w:rPr>
          <w:rFonts w:ascii="Arial" w:hAnsi="Arial" w:eastAsia="宋体" w:cs="Arial"/>
          <w:i w:val="0"/>
          <w:caps w:val="0"/>
          <w:color w:val="666666"/>
          <w:spacing w:val="0"/>
          <w:sz w:val="39"/>
          <w:szCs w:val="39"/>
          <w:shd w:val="clear" w:fill="FFFFFF"/>
        </w:rPr>
        <w:t>桐乡市公安局招聘警务辅助人员100人</w:t>
      </w:r>
      <w:r>
        <w:rPr>
          <w:rFonts w:hint="eastAsia" w:ascii="Arial" w:hAnsi="Arial" w:eastAsia="宋体" w:cs="Arial"/>
          <w:i w:val="0"/>
          <w:caps w:val="0"/>
          <w:color w:val="666666"/>
          <w:spacing w:val="0"/>
          <w:sz w:val="39"/>
          <w:szCs w:val="39"/>
          <w:shd w:val="clear" w:fill="FFFFFF"/>
          <w:lang w:eastAsia="zh-CN"/>
        </w:rPr>
        <w:t>体能测试评分标准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font-size:17px;font-weight:bold;background-color:#FFFFFF;" w:hAnsi="font-size:17px;font-weight:bold;background-color:#FFFFFF;" w:eastAsia="font-size:17px;font-weight:bold;background-color:#FFFFFF;" w:cs="font-size:17px;font-weight:bold;background-color:#FFFFFF;"/>
          <w:i w:val="0"/>
          <w:caps w:val="0"/>
          <w:color w:val="425DF6"/>
          <w:spacing w:val="0"/>
          <w:sz w:val="21"/>
          <w:szCs w:val="21"/>
          <w:bdr w:val="none" w:color="auto" w:sz="0" w:space="0"/>
          <w:shd w:val="clear" w:fill="FFFFFF"/>
        </w:rPr>
        <w:t>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67400" cy="4953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67400" cy="47720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7px;font-weight:bold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7px;font-weight: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2021-04-07T06:29:05Z</dcterms:created>
  <dc:creator>Administrator</dc:creator>
  <cp:lastModifiedBy>Administrator</cp:lastModifiedBy>
  <dcterms:modified xsi:type="dcterms:W3CDTF">2021-04-07T06:32:33Z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