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eastAsia="黑体"/>
          <w:sz w:val="36"/>
          <w:szCs w:val="36"/>
          <w:lang w:val="en-US" w:eastAsia="zh-CN"/>
        </w:rPr>
      </w:pPr>
      <w:bookmarkStart w:id="0" w:name="_GoBack"/>
      <w:r>
        <w:rPr>
          <w:rFonts w:hint="eastAsia" w:eastAsia="黑体"/>
          <w:sz w:val="36"/>
          <w:szCs w:val="36"/>
          <w:lang w:val="en-US" w:eastAsia="zh-CN"/>
        </w:rPr>
        <w:t>2020年海曙区疾病预防控制中心公开招聘高层次  卫生紧缺人才报名表</w:t>
      </w:r>
    </w:p>
    <w:bookmarkEnd w:id="0"/>
    <w:p>
      <w:pPr>
        <w:spacing w:line="460" w:lineRule="exact"/>
        <w:rPr>
          <w:rFonts w:eastAsia="黑体"/>
          <w:sz w:val="44"/>
        </w:rPr>
      </w:pPr>
      <w:r>
        <w:rPr>
          <w:rFonts w:hint="eastAsia"/>
          <w:sz w:val="30"/>
        </w:rPr>
        <w:t>报考单位：                         报考岗位：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240"/>
        <w:gridCol w:w="240"/>
        <w:gridCol w:w="16"/>
        <w:gridCol w:w="224"/>
        <w:gridCol w:w="240"/>
        <w:gridCol w:w="239"/>
        <w:gridCol w:w="11"/>
        <w:gridCol w:w="229"/>
        <w:gridCol w:w="242"/>
        <w:gridCol w:w="222"/>
        <w:gridCol w:w="18"/>
        <w:gridCol w:w="240"/>
        <w:gridCol w:w="240"/>
        <w:gridCol w:w="239"/>
        <w:gridCol w:w="236"/>
        <w:gridCol w:w="236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</w:pPr>
            <w:r>
              <w:t>201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年</w:t>
            </w:r>
          </w:p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后免冠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9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6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9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全日制教育</w:t>
            </w:r>
          </w:p>
        </w:tc>
        <w:tc>
          <w:tcPr>
            <w:tcW w:w="17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940" w:type="dxa"/>
            <w:gridSpan w:val="1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在职教育</w:t>
            </w:r>
          </w:p>
        </w:tc>
        <w:tc>
          <w:tcPr>
            <w:tcW w:w="17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40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出生年月</w:t>
            </w:r>
          </w:p>
        </w:tc>
        <w:tc>
          <w:tcPr>
            <w:tcW w:w="9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术职称</w:t>
            </w:r>
          </w:p>
        </w:tc>
        <w:tc>
          <w:tcPr>
            <w:tcW w:w="374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</w:t>
            </w:r>
            <w:r>
              <w:rPr>
                <w:rFonts w:hint="eastAsia" w:eastAsia="仿宋_GB2312"/>
                <w:sz w:val="24"/>
                <w:lang w:eastAsia="zh-CN"/>
              </w:rPr>
              <w:t>称取得时间</w:t>
            </w:r>
          </w:p>
        </w:tc>
        <w:tc>
          <w:tcPr>
            <w:tcW w:w="30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4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执业证书注册范围</w:t>
            </w:r>
          </w:p>
        </w:tc>
        <w:tc>
          <w:tcPr>
            <w:tcW w:w="374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地址</w:t>
            </w:r>
          </w:p>
        </w:tc>
        <w:tc>
          <w:tcPr>
            <w:tcW w:w="4431" w:type="dxa"/>
            <w:gridSpan w:val="1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431" w:type="dxa"/>
            <w:gridSpan w:val="1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移动电话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273" w:leftChars="-13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443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-17" w:leftChars="-8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17" w:leftChars="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-17" w:leftChars="-8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最高学历毕业院校</w:t>
            </w:r>
          </w:p>
        </w:tc>
        <w:tc>
          <w:tcPr>
            <w:tcW w:w="406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</w:t>
            </w:r>
          </w:p>
        </w:tc>
        <w:tc>
          <w:tcPr>
            <w:tcW w:w="406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工作职务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2" w:hRule="atLeast"/>
          <w:jc w:val="center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490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" w:hRule="atLeast"/>
          <w:jc w:val="center"/>
        </w:trPr>
        <w:tc>
          <w:tcPr>
            <w:tcW w:w="9264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 </w:t>
            </w:r>
            <w:r>
              <w:rPr>
                <w:rFonts w:hint="eastAsia" w:eastAsia="仿宋_GB2312"/>
                <w:b/>
                <w:sz w:val="24"/>
              </w:rPr>
              <w:t>申请人（签名）：</w:t>
            </w:r>
            <w:r>
              <w:rPr>
                <w:rFonts w:eastAsia="仿宋_GB2312"/>
                <w:b/>
                <w:sz w:val="24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4"/>
              </w:rPr>
              <w:t>年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7" w:hRule="atLeast"/>
          <w:jc w:val="center"/>
        </w:trPr>
        <w:tc>
          <w:tcPr>
            <w:tcW w:w="7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报审考核单意位见</w:t>
            </w:r>
          </w:p>
        </w:tc>
        <w:tc>
          <w:tcPr>
            <w:tcW w:w="361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46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460" w:lineRule="exact"/>
              <w:ind w:firstLine="1920" w:firstLineChars="8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  <w:tc>
          <w:tcPr>
            <w:tcW w:w="7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区卫生</w:t>
            </w:r>
            <w:r>
              <w:rPr>
                <w:rFonts w:hint="eastAsia" w:eastAsia="仿宋_GB2312"/>
                <w:sz w:val="24"/>
                <w:lang w:val="en-US" w:eastAsia="zh-CN"/>
              </w:rPr>
              <w:t>健康</w:t>
            </w:r>
            <w:r>
              <w:rPr>
                <w:rFonts w:hint="eastAsia" w:eastAsia="仿宋_GB2312"/>
                <w:sz w:val="24"/>
                <w:lang w:eastAsia="zh-CN"/>
              </w:rPr>
              <w:t>局意见</w:t>
            </w:r>
          </w:p>
        </w:tc>
        <w:tc>
          <w:tcPr>
            <w:tcW w:w="421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4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widowControl/>
        <w:spacing w:line="480" w:lineRule="exact"/>
        <w:jc w:val="left"/>
        <w:rPr>
          <w:rFonts w:eastAsia="宋体" w:cs="Times New Roman" w:asciiTheme="minorEastAsia" w:hAnsiTheme="minorEastAsia"/>
          <w:color w:val="FF000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04E1B"/>
    <w:rsid w:val="1DB0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2020-03-16T08:54:00Z</dcterms:created>
  <dc:creator>221HP001</dc:creator>
  <cp:lastModifiedBy>221HP001</cp:lastModifiedBy>
  <dcterms:modified xsi:type="dcterms:W3CDTF">2020-03-16T08:55:10Z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