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leftChars="0" w:right="0" w:rightChars="0"/>
        <w:jc w:val="both"/>
        <w:textAlignment w:val="auto"/>
        <w:outlineLvl w:val="9"/>
        <w:rPr>
          <w:color w:val="auto"/>
          <w:sz w:val="21"/>
          <w:szCs w:val="21"/>
        </w:rPr>
      </w:pPr>
      <w:bookmarkStart w:id="0" w:name="_GoBack"/>
      <w:bookmarkEnd w:id="0"/>
      <w:r>
        <w:rPr>
          <w:rFonts w:hint="eastAsia" w:ascii="宋体" w:hAnsi="宋体" w:eastAsia="宋体" w:cs="宋体"/>
          <w:color w:val="auto"/>
          <w:kern w:val="2"/>
          <w:sz w:val="32"/>
          <w:szCs w:val="32"/>
          <w:shd w:val="clear" w:fill="FFFFFF"/>
        </w:rPr>
        <w:t>附件1：</w:t>
      </w:r>
    </w:p>
    <w:p>
      <w:pPr>
        <w:pStyle w:val="2"/>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2"/>
          <w:sz w:val="44"/>
          <w:szCs w:val="44"/>
          <w:shd w:val="clear" w:fill="FFFFFF"/>
        </w:rPr>
        <w:t>衢江区招聘2020年教师专业要求</w:t>
      </w:r>
    </w:p>
    <w:p>
      <w:pPr>
        <w:pStyle w:val="2"/>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2"/>
          <w:sz w:val="24"/>
          <w:szCs w:val="24"/>
          <w:shd w:val="clear" w:fill="FFFFFF"/>
        </w:rPr>
        <w:t xml:space="preserve"> </w:t>
      </w:r>
    </w:p>
    <w:tbl>
      <w:tblPr>
        <w:tblStyle w:val="3"/>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2"/>
        <w:gridCol w:w="617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招聘学科</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专业要求</w:t>
            </w:r>
          </w:p>
        </w:tc>
        <w:tc>
          <w:tcPr>
            <w:tcW w:w="1223"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中小学语文</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本科：小学教育（语文方向）、语文教育、中国语言文学类（汉语言文学、汉语学、汉语国际教育、古典文献学）。研究生：一级学科：中国语言文学。</w:t>
            </w:r>
          </w:p>
        </w:tc>
        <w:tc>
          <w:tcPr>
            <w:tcW w:w="122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left"/>
              <w:rPr>
                <w:color w:val="auto"/>
                <w:sz w:val="21"/>
                <w:szCs w:val="21"/>
              </w:rPr>
            </w:pPr>
            <w:r>
              <w:rPr>
                <w:rFonts w:hint="eastAsia" w:ascii="仿宋_GB2312" w:eastAsia="仿宋_GB2312" w:cs="仿宋_GB2312"/>
                <w:color w:val="auto"/>
                <w:kern w:val="0"/>
                <w:sz w:val="24"/>
                <w:szCs w:val="24"/>
              </w:rPr>
              <w:t>1、研究生非教育学类专业面向“双一流”高校、原211及985高校、艺术类院校、体育类院校、本科是师范类的硕士及以上学历毕业生。</w:t>
            </w:r>
          </w:p>
          <w:p>
            <w:pPr>
              <w:pStyle w:val="2"/>
              <w:keepNext w:val="0"/>
              <w:keepLines w:val="0"/>
              <w:widowControl/>
              <w:suppressLineNumbers w:val="0"/>
              <w:spacing w:line="450" w:lineRule="atLeast"/>
              <w:jc w:val="left"/>
              <w:rPr>
                <w:color w:val="auto"/>
                <w:sz w:val="21"/>
                <w:szCs w:val="21"/>
              </w:rPr>
            </w:pPr>
            <w:r>
              <w:rPr>
                <w:rFonts w:hint="eastAsia" w:ascii="仿宋_GB2312" w:eastAsia="仿宋_GB2312" w:cs="仿宋_GB2312"/>
                <w:color w:val="auto"/>
                <w:kern w:val="0"/>
                <w:sz w:val="24"/>
                <w:szCs w:val="24"/>
              </w:rPr>
              <w:t> </w:t>
            </w:r>
          </w:p>
          <w:p>
            <w:pPr>
              <w:pStyle w:val="2"/>
              <w:keepNext w:val="0"/>
              <w:keepLines w:val="0"/>
              <w:widowControl/>
              <w:suppressLineNumbers w:val="0"/>
              <w:spacing w:line="450" w:lineRule="atLeast"/>
              <w:jc w:val="left"/>
              <w:rPr>
                <w:color w:val="auto"/>
                <w:sz w:val="21"/>
                <w:szCs w:val="21"/>
              </w:rPr>
            </w:pPr>
            <w:r>
              <w:rPr>
                <w:rFonts w:hint="eastAsia" w:ascii="仿宋_GB2312" w:eastAsia="仿宋_GB2312" w:cs="仿宋_GB2312"/>
                <w:color w:val="auto"/>
                <w:kern w:val="0"/>
                <w:sz w:val="24"/>
                <w:szCs w:val="24"/>
              </w:rPr>
              <w:t>2、研究生教育学类专业可以报考相对应的学科岗位。</w:t>
            </w:r>
          </w:p>
          <w:p>
            <w:pPr>
              <w:pStyle w:val="2"/>
              <w:keepNext w:val="0"/>
              <w:keepLines w:val="0"/>
              <w:widowControl/>
              <w:suppressLineNumbers w:val="0"/>
              <w:spacing w:line="450" w:lineRule="atLeast"/>
              <w:jc w:val="left"/>
              <w:rPr>
                <w:color w:val="auto"/>
                <w:sz w:val="21"/>
                <w:szCs w:val="21"/>
              </w:rPr>
            </w:pPr>
            <w:r>
              <w:rPr>
                <w:rFonts w:hint="eastAsia" w:ascii="仿宋_GB2312" w:eastAsia="仿宋_GB2312" w:cs="仿宋_GB2312"/>
                <w:color w:val="auto"/>
                <w:kern w:val="0"/>
                <w:sz w:val="24"/>
                <w:szCs w:val="24"/>
              </w:rPr>
              <w:t> </w:t>
            </w:r>
          </w:p>
          <w:p>
            <w:pPr>
              <w:pStyle w:val="2"/>
              <w:keepNext w:val="0"/>
              <w:keepLines w:val="0"/>
              <w:widowControl/>
              <w:suppressLineNumbers w:val="0"/>
              <w:spacing w:line="450" w:lineRule="atLeast"/>
              <w:jc w:val="left"/>
              <w:rPr>
                <w:color w:val="auto"/>
                <w:sz w:val="21"/>
                <w:szCs w:val="21"/>
              </w:rPr>
            </w:pPr>
            <w:r>
              <w:rPr>
                <w:rFonts w:hint="eastAsia" w:ascii="仿宋_GB2312" w:eastAsia="仿宋_GB2312" w:cs="仿宋_GB2312"/>
                <w:color w:val="auto"/>
                <w:kern w:val="0"/>
                <w:sz w:val="24"/>
                <w:szCs w:val="24"/>
              </w:rPr>
              <w:t>2、其他要求见招聘对象及条件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中小学数学</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本科：小学教育（数学方向）、数学教育、数学与应用数学、信息与计算科学、数理基础科学专业。研究生：一级学科：数学。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小学音乐</w:t>
            </w:r>
          </w:p>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特教音乐</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本科：艺术教育（舞蹈方向）、舞蹈表演、舞蹈学、舞蹈编导。研究生：二级学科：舞蹈学。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中小学体育</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本科：体育学类（体育教育、运动训练、社会体育指导与管理、武术与民族体育、运动康复、休闲体育）。研究生：一级学科：体育学。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小学美术</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both"/>
              <w:rPr>
                <w:color w:val="auto"/>
                <w:sz w:val="21"/>
                <w:szCs w:val="21"/>
              </w:rPr>
            </w:pPr>
            <w:r>
              <w:rPr>
                <w:rFonts w:hint="eastAsia" w:ascii="仿宋_GB2312" w:eastAsia="仿宋_GB2312" w:cs="仿宋_GB2312"/>
                <w:color w:val="auto"/>
                <w:kern w:val="0"/>
                <w:sz w:val="24"/>
                <w:szCs w:val="24"/>
              </w:rPr>
              <w:t>本科：书法学。研究生：美术学（书法方向）</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初中社政</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思想政治教育、政治学类（政治学与行政学、国际政治、外交学），历史教育、历史学类（世界史、考古学、文物与博物馆学、文物保护技术、外国语言与外国历史），地理教育、地理科学类（地理科学、自然地理与资源环境、人文地理与城乡规划、地理信息科学），人文教育。研究生：一级学科：历史学，地理学，政治学，马克思主义理论</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中小学科学</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科学教育、物理学类（物理学、应用物理学、核物理）、生物科学类（生物科学、生物技术、生物信息学、生态学）、化学类（化学、应用化学）、地理学类（地理科学、自然地理与资源环境）、地球物理学类（地球物理学）。研究生：一级学科：物理学、化学、生物学、地球物理学；二级学科：自然地理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小学信息技术/中职计算机</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计算机类（教育技术学、计算机科学与技术、软件工程、网络工程、信息安全、物联网工程、数字媒体技术、智能科学与技术、空间信息与数字技术、电子与计算机工程）。研究生：一级学科：计算机科学与技术，信息与通信工程。</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初中心理健康</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本科：心理学类。研究生：一级学科：心理学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中职电子商务</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本科：电子商务类，计算机类。研究生：一级学科：计算机科学与技术</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中职旅游</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本科：旅游管理类。研究生：二级学科：旅游管理</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中职文秘</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本科：语文教育、中国语言文学类（汉语言文学、汉语学、汉语国际教育、古典文献学、应用语言学、秘书学）。研究生：一级学科：中国语言文学。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2"/>
                <w:sz w:val="24"/>
                <w:szCs w:val="24"/>
              </w:rPr>
              <w:t>幼儿教育</w:t>
            </w:r>
          </w:p>
        </w:tc>
        <w:tc>
          <w:tcPr>
            <w:tcW w:w="617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jc w:val="center"/>
              <w:rPr>
                <w:color w:val="auto"/>
                <w:sz w:val="21"/>
                <w:szCs w:val="21"/>
              </w:rPr>
            </w:pPr>
            <w:r>
              <w:rPr>
                <w:rFonts w:hint="eastAsia" w:ascii="仿宋_GB2312" w:eastAsia="仿宋_GB2312" w:cs="仿宋_GB2312"/>
                <w:color w:val="auto"/>
                <w:kern w:val="0"/>
                <w:sz w:val="24"/>
                <w:szCs w:val="24"/>
              </w:rPr>
              <w:t>本科：学前教育。研究生：二级学科：学前教育学</w:t>
            </w:r>
          </w:p>
        </w:tc>
        <w:tc>
          <w:tcPr>
            <w:tcW w:w="1223" w:type="dxa"/>
            <w:vMerge w:val="continue"/>
            <w:tcBorders>
              <w:top w:val="nil"/>
              <w:left w:val="nil"/>
              <w:bottom w:val="single" w:color="auto" w:sz="4" w:space="0"/>
              <w:right w:val="single" w:color="auto" w:sz="4" w:space="0"/>
            </w:tcBorders>
            <w:shd w:val="clear" w:color="auto" w:fill="auto"/>
            <w:vAlign w:val="center"/>
          </w:tcPr>
          <w:p>
            <w:pPr>
              <w:rPr>
                <w:rFonts w:hint="eastAsia" w:ascii="宋体"/>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line="450" w:lineRule="atLeast"/>
              <w:ind w:left="0" w:firstLine="480" w:firstLineChars="200"/>
              <w:jc w:val="both"/>
              <w:rPr>
                <w:color w:val="auto"/>
                <w:sz w:val="21"/>
                <w:szCs w:val="21"/>
              </w:rPr>
            </w:pPr>
            <w:r>
              <w:rPr>
                <w:rFonts w:hint="eastAsia" w:ascii="仿宋_GB2312" w:eastAsia="仿宋_GB2312" w:cs="仿宋_GB2312"/>
                <w:color w:val="auto"/>
                <w:kern w:val="2"/>
                <w:sz w:val="24"/>
                <w:szCs w:val="24"/>
              </w:rPr>
              <w:t>因各高校专业设置及专业课程设置存在差异，各岗位所列专业要求不尽完善。未列入本表的专业是否符合招聘要求，由衢江区人力资源和社会保障局、衢江区教育局研究决定。</w:t>
            </w:r>
          </w:p>
        </w:tc>
      </w:tr>
    </w:tbl>
    <w:p>
      <w:pPr>
        <w:pStyle w:val="2"/>
        <w:keepNext w:val="0"/>
        <w:keepLines w:val="0"/>
        <w:widowControl/>
        <w:suppressLineNumbers w:val="0"/>
        <w:spacing w:before="990" w:beforeAutospacing="0" w:after="1200" w:afterAutospacing="0" w:line="560" w:lineRule="exact"/>
        <w:ind w:left="0" w:right="0"/>
        <w:jc w:val="both"/>
        <w:rPr>
          <w:color w:val="auto"/>
          <w:sz w:val="21"/>
          <w:szCs w:val="21"/>
        </w:rPr>
      </w:pPr>
      <w:r>
        <w:rPr>
          <w:rFonts w:hint="eastAsia" w:ascii="宋体" w:hAnsi="宋体" w:eastAsia="宋体" w:cs="宋体"/>
          <w:color w:val="auto"/>
          <w:kern w:val="2"/>
          <w:sz w:val="32"/>
          <w:szCs w:val="32"/>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auto"/>
          <w:sz w:val="21"/>
          <w:szCs w:val="21"/>
        </w:rPr>
      </w:pPr>
      <w:r>
        <w:rPr>
          <w:color w:val="auto"/>
          <w:sz w:val="21"/>
          <w:szCs w:val="21"/>
          <w:shd w:val="clear" w:fill="FFFFFF"/>
        </w:rPr>
        <w:br w:type="page"/>
      </w:r>
      <w:r>
        <w:rPr>
          <w:rFonts w:hint="eastAsia" w:ascii="宋体" w:hAnsi="宋体" w:eastAsia="宋体" w:cs="宋体"/>
          <w:color w:val="auto"/>
          <w:kern w:val="2"/>
          <w:sz w:val="32"/>
          <w:szCs w:val="32"/>
          <w:shd w:val="clear" w:fill="FFFFFF"/>
        </w:rPr>
        <w:t>附件2</w:t>
      </w:r>
    </w:p>
    <w:tbl>
      <w:tblPr>
        <w:tblStyle w:val="3"/>
        <w:tblW w:w="9660" w:type="dxa"/>
        <w:jc w:val="center"/>
        <w:shd w:val="clear" w:color="auto" w:fill="auto"/>
        <w:tblLayout w:type="fixed"/>
        <w:tblCellMar>
          <w:top w:w="0" w:type="dxa"/>
          <w:left w:w="28" w:type="dxa"/>
          <w:bottom w:w="0" w:type="dxa"/>
          <w:right w:w="28" w:type="dxa"/>
        </w:tblCellMar>
      </w:tblPr>
      <w:tblGrid>
        <w:gridCol w:w="1555"/>
        <w:gridCol w:w="244"/>
        <w:gridCol w:w="206"/>
        <w:gridCol w:w="449"/>
        <w:gridCol w:w="450"/>
        <w:gridCol w:w="181"/>
        <w:gridCol w:w="268"/>
        <w:gridCol w:w="450"/>
        <w:gridCol w:w="332"/>
        <w:gridCol w:w="117"/>
        <w:gridCol w:w="348"/>
        <w:gridCol w:w="102"/>
        <w:gridCol w:w="450"/>
        <w:gridCol w:w="150"/>
        <w:gridCol w:w="300"/>
        <w:gridCol w:w="449"/>
        <w:gridCol w:w="109"/>
        <w:gridCol w:w="341"/>
        <w:gridCol w:w="153"/>
        <w:gridCol w:w="296"/>
        <w:gridCol w:w="450"/>
        <w:gridCol w:w="382"/>
        <w:gridCol w:w="68"/>
        <w:gridCol w:w="449"/>
        <w:gridCol w:w="450"/>
        <w:gridCol w:w="449"/>
        <w:gridCol w:w="462"/>
      </w:tblGrid>
      <w:tr>
        <w:tblPrEx>
          <w:shd w:val="clear" w:color="auto" w:fill="auto"/>
          <w:tblCellMar>
            <w:top w:w="0" w:type="dxa"/>
            <w:left w:w="28" w:type="dxa"/>
            <w:bottom w:w="0" w:type="dxa"/>
            <w:right w:w="28" w:type="dxa"/>
          </w:tblCellMar>
        </w:tblPrEx>
        <w:trPr>
          <w:cantSplit/>
          <w:trHeight w:val="1045" w:hRule="atLeast"/>
          <w:jc w:val="center"/>
        </w:trPr>
        <w:tc>
          <w:tcPr>
            <w:tcW w:w="9660" w:type="dxa"/>
            <w:gridSpan w:val="27"/>
            <w:tcBorders>
              <w:top w:val="nil"/>
              <w:left w:val="nil"/>
              <w:bottom w:val="single" w:color="auto" w:sz="6" w:space="0"/>
              <w:right w:val="nil"/>
            </w:tcBorders>
            <w:shd w:val="clear" w:color="auto" w:fill="auto"/>
            <w:vAlign w:val="bottom"/>
          </w:tcPr>
          <w:p>
            <w:pPr>
              <w:pStyle w:val="2"/>
              <w:keepNext w:val="0"/>
              <w:keepLines w:val="0"/>
              <w:pageBreakBefore w:val="0"/>
              <w:widowControl/>
              <w:suppressLineNumbers w:val="0"/>
              <w:kinsoku/>
              <w:wordWrap/>
              <w:overflowPunct/>
              <w:topLinePunct w:val="0"/>
              <w:autoSpaceDE/>
              <w:autoSpaceDN/>
              <w:bidi w:val="0"/>
              <w:adjustRightInd w:val="0"/>
              <w:snapToGrid/>
              <w:spacing w:before="100" w:beforeAutospacing="1" w:after="100" w:afterAutospacing="1" w:line="240" w:lineRule="auto"/>
              <w:ind w:left="0" w:leftChars="0" w:right="0" w:rightChars="0" w:firstLine="161" w:firstLineChars="50"/>
              <w:jc w:val="center"/>
              <w:textAlignment w:val="auto"/>
              <w:outlineLvl w:val="9"/>
              <w:rPr>
                <w:color w:val="auto"/>
                <w:sz w:val="21"/>
                <w:szCs w:val="21"/>
              </w:rPr>
            </w:pPr>
            <w:r>
              <w:rPr>
                <w:rFonts w:hint="eastAsia" w:ascii="宋体" w:hAnsi="宋体" w:eastAsia="宋体" w:cs="宋体"/>
                <w:b/>
                <w:color w:val="auto"/>
                <w:kern w:val="2"/>
                <w:sz w:val="32"/>
                <w:szCs w:val="32"/>
              </w:rPr>
              <w:t>衢江区招聘2020年教师报名表</w:t>
            </w:r>
          </w:p>
          <w:p>
            <w:pPr>
              <w:pStyle w:val="2"/>
              <w:keepNext w:val="0"/>
              <w:keepLines w:val="0"/>
              <w:pageBreakBefore w:val="0"/>
              <w:widowControl/>
              <w:suppressLineNumbers w:val="0"/>
              <w:kinsoku/>
              <w:wordWrap/>
              <w:overflowPunct/>
              <w:topLinePunct w:val="0"/>
              <w:autoSpaceDE/>
              <w:autoSpaceDN/>
              <w:bidi w:val="0"/>
              <w:adjustRightInd w:val="0"/>
              <w:snapToGrid/>
              <w:spacing w:before="100" w:beforeAutospacing="1" w:after="100" w:afterAutospacing="1" w:line="240" w:lineRule="auto"/>
              <w:ind w:left="0" w:leftChars="0" w:right="0" w:rightChars="0" w:firstLine="105" w:firstLineChars="50"/>
              <w:jc w:val="both"/>
              <w:textAlignment w:val="auto"/>
              <w:outlineLvl w:val="9"/>
              <w:rPr>
                <w:color w:val="auto"/>
                <w:sz w:val="21"/>
                <w:szCs w:val="21"/>
              </w:rPr>
            </w:pPr>
            <w:r>
              <w:rPr>
                <w:rFonts w:hint="eastAsia" w:ascii="宋体" w:hAnsi="宋体" w:eastAsia="宋体" w:cs="宋体"/>
                <w:color w:val="auto"/>
                <w:kern w:val="2"/>
                <w:sz w:val="21"/>
                <w:szCs w:val="21"/>
              </w:rPr>
              <w:t xml:space="preserve">报考学段学科：                            报考学校：                    </w:t>
            </w:r>
          </w:p>
        </w:tc>
      </w:tr>
      <w:tr>
        <w:tblPrEx>
          <w:tblCellMar>
            <w:top w:w="0" w:type="dxa"/>
            <w:left w:w="28" w:type="dxa"/>
            <w:bottom w:w="0" w:type="dxa"/>
            <w:right w:w="28" w:type="dxa"/>
          </w:tblCellMar>
        </w:tblPrEx>
        <w:trPr>
          <w:cantSplit/>
          <w:trHeight w:val="63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姓   名</w:t>
            </w:r>
          </w:p>
        </w:tc>
        <w:tc>
          <w:tcPr>
            <w:tcW w:w="1530"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050"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性  别</w:t>
            </w:r>
          </w:p>
        </w:tc>
        <w:tc>
          <w:tcPr>
            <w:tcW w:w="1167"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352"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出生年月</w:t>
            </w:r>
          </w:p>
        </w:tc>
        <w:tc>
          <w:tcPr>
            <w:tcW w:w="1128"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878" w:type="dxa"/>
            <w:gridSpan w:val="5"/>
            <w:vMerge w:val="restart"/>
            <w:tcBorders>
              <w:top w:val="single" w:color="000000" w:sz="2" w:space="0"/>
              <w:left w:val="nil"/>
              <w:bottom w:val="nil"/>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贴</w:t>
            </w:r>
          </w:p>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照</w:t>
            </w:r>
          </w:p>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片</w:t>
            </w:r>
          </w:p>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处</w:t>
            </w:r>
          </w:p>
        </w:tc>
      </w:tr>
      <w:tr>
        <w:tblPrEx>
          <w:tblCellMar>
            <w:top w:w="0" w:type="dxa"/>
            <w:left w:w="28" w:type="dxa"/>
            <w:bottom w:w="0" w:type="dxa"/>
            <w:right w:w="28" w:type="dxa"/>
          </w:tblCellMar>
        </w:tblPrEx>
        <w:trPr>
          <w:cantSplit/>
          <w:trHeight w:val="63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政治面貌</w:t>
            </w:r>
          </w:p>
        </w:tc>
        <w:tc>
          <w:tcPr>
            <w:tcW w:w="1530"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050"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健康状况</w:t>
            </w:r>
          </w:p>
        </w:tc>
        <w:tc>
          <w:tcPr>
            <w:tcW w:w="1167"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352"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spacing w:val="-11"/>
                <w:kern w:val="2"/>
                <w:sz w:val="21"/>
                <w:szCs w:val="21"/>
              </w:rPr>
              <w:t>户籍/生源地</w:t>
            </w:r>
          </w:p>
        </w:tc>
        <w:tc>
          <w:tcPr>
            <w:tcW w:w="1128"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878" w:type="dxa"/>
            <w:gridSpan w:val="5"/>
            <w:vMerge w:val="continue"/>
            <w:tcBorders>
              <w:top w:val="single" w:color="000000" w:sz="2" w:space="0"/>
              <w:left w:val="nil"/>
              <w:bottom w:val="nil"/>
              <w:right w:val="single" w:color="auto" w:sz="4" w:space="0"/>
            </w:tcBorders>
            <w:shd w:val="clear" w:color="auto" w:fill="auto"/>
            <w:vAlign w:val="center"/>
          </w:tcPr>
          <w:p>
            <w:pPr>
              <w:rPr>
                <w:rFonts w:hint="eastAsia" w:ascii="宋体"/>
                <w:color w:val="auto"/>
                <w:sz w:val="27"/>
                <w:szCs w:val="27"/>
              </w:rPr>
            </w:pPr>
          </w:p>
        </w:tc>
      </w:tr>
      <w:tr>
        <w:tblPrEx>
          <w:tblCellMar>
            <w:top w:w="0" w:type="dxa"/>
            <w:left w:w="28" w:type="dxa"/>
            <w:bottom w:w="0" w:type="dxa"/>
            <w:right w:w="28" w:type="dxa"/>
          </w:tblCellMar>
        </w:tblPrEx>
        <w:trPr>
          <w:cantSplit/>
          <w:trHeight w:val="68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毕业院校</w:t>
            </w:r>
          </w:p>
        </w:tc>
        <w:tc>
          <w:tcPr>
            <w:tcW w:w="1530"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050"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所学专业</w:t>
            </w:r>
          </w:p>
        </w:tc>
        <w:tc>
          <w:tcPr>
            <w:tcW w:w="1167"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352"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是否211、985、双一流院校</w:t>
            </w:r>
          </w:p>
        </w:tc>
        <w:tc>
          <w:tcPr>
            <w:tcW w:w="1128"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878" w:type="dxa"/>
            <w:gridSpan w:val="5"/>
            <w:vMerge w:val="continue"/>
            <w:tcBorders>
              <w:top w:val="single" w:color="000000" w:sz="2" w:space="0"/>
              <w:left w:val="nil"/>
              <w:bottom w:val="nil"/>
              <w:right w:val="single" w:color="auto" w:sz="4" w:space="0"/>
            </w:tcBorders>
            <w:shd w:val="clear" w:color="auto" w:fill="auto"/>
            <w:vAlign w:val="center"/>
          </w:tcPr>
          <w:p>
            <w:pPr>
              <w:rPr>
                <w:rFonts w:hint="eastAsia" w:ascii="宋体"/>
                <w:color w:val="auto"/>
                <w:sz w:val="27"/>
                <w:szCs w:val="27"/>
              </w:rPr>
            </w:pPr>
          </w:p>
        </w:tc>
      </w:tr>
      <w:tr>
        <w:tblPrEx>
          <w:tblCellMar>
            <w:top w:w="0" w:type="dxa"/>
            <w:left w:w="28" w:type="dxa"/>
            <w:bottom w:w="0" w:type="dxa"/>
            <w:right w:w="28" w:type="dxa"/>
          </w:tblCellMar>
        </w:tblPrEx>
        <w:trPr>
          <w:cantSplit/>
          <w:trHeight w:val="60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学历</w:t>
            </w:r>
          </w:p>
        </w:tc>
        <w:tc>
          <w:tcPr>
            <w:tcW w:w="1530"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050"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学位</w:t>
            </w:r>
          </w:p>
        </w:tc>
        <w:tc>
          <w:tcPr>
            <w:tcW w:w="1167"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352"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专业特长</w:t>
            </w:r>
          </w:p>
        </w:tc>
        <w:tc>
          <w:tcPr>
            <w:tcW w:w="1128" w:type="dxa"/>
            <w:gridSpan w:val="3"/>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878" w:type="dxa"/>
            <w:gridSpan w:val="5"/>
            <w:vMerge w:val="continue"/>
            <w:tcBorders>
              <w:top w:val="single" w:color="000000" w:sz="2" w:space="0"/>
              <w:left w:val="nil"/>
              <w:bottom w:val="nil"/>
              <w:right w:val="single" w:color="auto" w:sz="4" w:space="0"/>
            </w:tcBorders>
            <w:shd w:val="clear" w:color="auto" w:fill="auto"/>
            <w:vAlign w:val="center"/>
          </w:tcPr>
          <w:p>
            <w:pPr>
              <w:rPr>
                <w:rFonts w:hint="eastAsia" w:ascii="宋体"/>
                <w:color w:val="auto"/>
                <w:sz w:val="27"/>
                <w:szCs w:val="27"/>
              </w:rPr>
            </w:pPr>
          </w:p>
        </w:tc>
      </w:tr>
      <w:tr>
        <w:tblPrEx>
          <w:tblCellMar>
            <w:top w:w="0" w:type="dxa"/>
            <w:left w:w="28" w:type="dxa"/>
            <w:bottom w:w="0" w:type="dxa"/>
            <w:right w:w="28" w:type="dxa"/>
          </w:tblCellMar>
        </w:tblPrEx>
        <w:trPr>
          <w:cantSplit/>
          <w:trHeight w:val="68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是否师范类毕业生</w:t>
            </w:r>
          </w:p>
        </w:tc>
        <w:tc>
          <w:tcPr>
            <w:tcW w:w="1530"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515"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教师资格证的学段及学科</w:t>
            </w:r>
          </w:p>
        </w:tc>
        <w:tc>
          <w:tcPr>
            <w:tcW w:w="1560" w:type="dxa"/>
            <w:gridSpan w:val="6"/>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622"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大学期间担任职务</w:t>
            </w:r>
          </w:p>
        </w:tc>
        <w:tc>
          <w:tcPr>
            <w:tcW w:w="1878"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68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普通话等级</w:t>
            </w:r>
          </w:p>
        </w:tc>
        <w:tc>
          <w:tcPr>
            <w:tcW w:w="1530"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515"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计算机等级</w:t>
            </w:r>
          </w:p>
        </w:tc>
        <w:tc>
          <w:tcPr>
            <w:tcW w:w="1560" w:type="dxa"/>
            <w:gridSpan w:val="6"/>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622" w:type="dxa"/>
            <w:gridSpan w:val="5"/>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英语等级</w:t>
            </w:r>
          </w:p>
        </w:tc>
        <w:tc>
          <w:tcPr>
            <w:tcW w:w="1878"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68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是否获得下列荣誉（√）</w:t>
            </w:r>
          </w:p>
        </w:tc>
        <w:tc>
          <w:tcPr>
            <w:tcW w:w="8105" w:type="dxa"/>
            <w:gridSpan w:val="26"/>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ind w:left="0" w:firstLine="210" w:firstLineChars="100"/>
              <w:jc w:val="left"/>
              <w:rPr>
                <w:color w:val="auto"/>
                <w:sz w:val="21"/>
                <w:szCs w:val="21"/>
              </w:rPr>
            </w:pPr>
            <w:r>
              <w:rPr>
                <w:rFonts w:hint="eastAsia" w:ascii="宋体" w:hAnsi="宋体" w:eastAsia="宋体" w:cs="宋体"/>
                <w:color w:val="auto"/>
                <w:kern w:val="2"/>
                <w:sz w:val="21"/>
                <w:szCs w:val="21"/>
              </w:rPr>
              <w:t>国家奖学金□、省优秀毕业生□、校优秀毕业生□</w:t>
            </w:r>
          </w:p>
        </w:tc>
      </w:tr>
      <w:tr>
        <w:tblPrEx>
          <w:tblCellMar>
            <w:top w:w="0" w:type="dxa"/>
            <w:left w:w="28" w:type="dxa"/>
            <w:bottom w:w="0" w:type="dxa"/>
            <w:right w:w="28" w:type="dxa"/>
          </w:tblCellMar>
        </w:tblPrEx>
        <w:trPr>
          <w:cantSplit/>
          <w:trHeight w:val="680"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聘用后是否服从教育局分配</w:t>
            </w:r>
          </w:p>
        </w:tc>
        <w:tc>
          <w:tcPr>
            <w:tcW w:w="1349" w:type="dxa"/>
            <w:gridSpan w:val="4"/>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2248" w:type="dxa"/>
            <w:gridSpan w:val="8"/>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本科毕业时间、院校及专业(研究生填写)</w:t>
            </w:r>
          </w:p>
        </w:tc>
        <w:tc>
          <w:tcPr>
            <w:tcW w:w="4508" w:type="dxa"/>
            <w:gridSpan w:val="14"/>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580" w:hRule="atLeast"/>
          <w:jc w:val="center"/>
        </w:trPr>
        <w:tc>
          <w:tcPr>
            <w:tcW w:w="1555" w:type="dxa"/>
            <w:tcBorders>
              <w:top w:val="single" w:color="auto" w:sz="4"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身份证号</w:t>
            </w:r>
          </w:p>
        </w:tc>
        <w:tc>
          <w:tcPr>
            <w:tcW w:w="450"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gridSpan w:val="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gridSpan w:val="2"/>
            <w:tcBorders>
              <w:top w:val="single" w:color="auto" w:sz="6" w:space="0"/>
              <w:left w:val="nil"/>
              <w:bottom w:val="single" w:color="auto" w:sz="6" w:space="0"/>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50"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49"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462" w:type="dxa"/>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680" w:hRule="atLeast"/>
          <w:jc w:val="center"/>
        </w:trPr>
        <w:tc>
          <w:tcPr>
            <w:tcW w:w="1555" w:type="dxa"/>
            <w:tcBorders>
              <w:top w:val="single" w:color="auto" w:sz="4"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家庭地址</w:t>
            </w:r>
          </w:p>
        </w:tc>
        <w:tc>
          <w:tcPr>
            <w:tcW w:w="2697" w:type="dxa"/>
            <w:gridSpan w:val="9"/>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c>
          <w:tcPr>
            <w:tcW w:w="1350" w:type="dxa"/>
            <w:gridSpan w:val="5"/>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联系电话（填2个）</w:t>
            </w:r>
          </w:p>
        </w:tc>
        <w:tc>
          <w:tcPr>
            <w:tcW w:w="4058" w:type="dxa"/>
            <w:gridSpan w:val="12"/>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1232" w:hRule="atLeast"/>
          <w:jc w:val="center"/>
        </w:trPr>
        <w:tc>
          <w:tcPr>
            <w:tcW w:w="1555" w:type="dxa"/>
            <w:tcBorders>
              <w:top w:val="single" w:color="auto" w:sz="4" w:space="0"/>
              <w:left w:val="single" w:color="auto" w:sz="6" w:space="0"/>
              <w:bottom w:val="nil"/>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主要学习经历(从高中开始填)</w:t>
            </w:r>
          </w:p>
        </w:tc>
        <w:tc>
          <w:tcPr>
            <w:tcW w:w="8105" w:type="dxa"/>
            <w:gridSpan w:val="26"/>
            <w:tcBorders>
              <w:top w:val="single" w:color="auto" w:sz="4" w:space="0"/>
              <w:left w:val="nil"/>
              <w:bottom w:val="nil"/>
              <w:right w:val="single" w:color="auto" w:sz="4"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1083" w:hRule="atLeast"/>
          <w:jc w:val="center"/>
        </w:trPr>
        <w:tc>
          <w:tcPr>
            <w:tcW w:w="1555" w:type="dxa"/>
            <w:tcBorders>
              <w:top w:val="single" w:color="auto" w:sz="6" w:space="0"/>
              <w:left w:val="single" w:color="auto" w:sz="6" w:space="0"/>
              <w:bottom w:val="single" w:color="auto" w:sz="6" w:space="0"/>
              <w:right w:val="single" w:color="auto" w:sz="4" w:space="0"/>
            </w:tcBorders>
            <w:shd w:val="clear" w:color="auto" w:fill="auto"/>
            <w:vAlign w:val="center"/>
          </w:tcPr>
          <w:p>
            <w:pPr>
              <w:pStyle w:val="2"/>
              <w:keepNext w:val="0"/>
              <w:keepLines w:val="0"/>
              <w:widowControl/>
              <w:suppressLineNumbers w:val="0"/>
              <w:snapToGrid w:val="0"/>
              <w:spacing w:line="220" w:lineRule="exact"/>
              <w:ind w:left="0" w:leftChars="0" w:firstLine="0" w:firstLineChars="0"/>
              <w:jc w:val="center"/>
              <w:rPr>
                <w:color w:val="auto"/>
                <w:sz w:val="21"/>
                <w:szCs w:val="21"/>
              </w:rPr>
            </w:pPr>
            <w:r>
              <w:rPr>
                <w:rFonts w:hint="eastAsia" w:ascii="宋体" w:hAnsi="宋体" w:eastAsia="宋体" w:cs="宋体"/>
                <w:color w:val="auto"/>
                <w:kern w:val="2"/>
                <w:sz w:val="21"/>
                <w:szCs w:val="21"/>
              </w:rPr>
              <w:t>家庭主要成员情况(称谓、姓名、单位、职务)</w:t>
            </w:r>
          </w:p>
        </w:tc>
        <w:tc>
          <w:tcPr>
            <w:tcW w:w="8105" w:type="dxa"/>
            <w:gridSpan w:val="26"/>
            <w:tcBorders>
              <w:top w:val="single" w:color="auto" w:sz="6"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pacing w:line="280" w:lineRule="exact"/>
              <w:jc w:val="center"/>
              <w:rPr>
                <w:color w:val="auto"/>
                <w:sz w:val="21"/>
                <w:szCs w:val="21"/>
              </w:rPr>
            </w:pPr>
            <w:r>
              <w:rPr>
                <w:rFonts w:hint="eastAsia" w:ascii="宋体" w:hAnsi="宋体" w:eastAsia="宋体" w:cs="宋体"/>
                <w:color w:val="auto"/>
                <w:kern w:val="2"/>
                <w:sz w:val="21"/>
                <w:szCs w:val="21"/>
              </w:rPr>
              <w:t> </w:t>
            </w:r>
          </w:p>
        </w:tc>
      </w:tr>
      <w:tr>
        <w:tblPrEx>
          <w:tblCellMar>
            <w:top w:w="0" w:type="dxa"/>
            <w:left w:w="28" w:type="dxa"/>
            <w:bottom w:w="0" w:type="dxa"/>
            <w:right w:w="28" w:type="dxa"/>
          </w:tblCellMar>
        </w:tblPrEx>
        <w:trPr>
          <w:cantSplit/>
          <w:trHeight w:val="1315" w:hRule="atLeast"/>
          <w:jc w:val="center"/>
        </w:trPr>
        <w:tc>
          <w:tcPr>
            <w:tcW w:w="9660" w:type="dxa"/>
            <w:gridSpan w:val="27"/>
            <w:tcBorders>
              <w:top w:val="single" w:color="auto" w:sz="4"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adjustRightInd w:val="0"/>
              <w:snapToGrid w:val="0"/>
              <w:spacing w:line="300" w:lineRule="exact"/>
              <w:jc w:val="both"/>
              <w:rPr>
                <w:color w:val="auto"/>
                <w:sz w:val="21"/>
                <w:szCs w:val="21"/>
              </w:rPr>
            </w:pPr>
            <w:r>
              <w:rPr>
                <w:rFonts w:hint="eastAsia" w:ascii="宋体" w:hAnsi="宋体" w:eastAsia="宋体" w:cs="宋体"/>
                <w:color w:val="auto"/>
                <w:kern w:val="2"/>
                <w:sz w:val="21"/>
                <w:szCs w:val="21"/>
              </w:rPr>
              <w:t xml:space="preserve"> 本人声明：</w:t>
            </w:r>
          </w:p>
          <w:p>
            <w:pPr>
              <w:pStyle w:val="2"/>
              <w:keepNext w:val="0"/>
              <w:keepLines w:val="0"/>
              <w:widowControl/>
              <w:suppressLineNumbers w:val="0"/>
              <w:adjustRightInd w:val="0"/>
              <w:snapToGrid w:val="0"/>
              <w:spacing w:line="300" w:lineRule="exact"/>
              <w:jc w:val="both"/>
              <w:rPr>
                <w:color w:val="auto"/>
                <w:sz w:val="21"/>
                <w:szCs w:val="21"/>
              </w:rPr>
            </w:pPr>
            <w:r>
              <w:rPr>
                <w:rFonts w:hint="eastAsia" w:ascii="宋体" w:hAnsi="宋体" w:eastAsia="宋体" w:cs="宋体"/>
                <w:color w:val="auto"/>
                <w:kern w:val="2"/>
                <w:sz w:val="21"/>
                <w:szCs w:val="21"/>
              </w:rPr>
              <w:t xml:space="preserve">   上述填写内容真实完整。如有不实，本人愿取消录用资格并承担一切法律责任。</w:t>
            </w:r>
          </w:p>
          <w:p>
            <w:pPr>
              <w:pStyle w:val="2"/>
              <w:keepNext w:val="0"/>
              <w:keepLines w:val="0"/>
              <w:widowControl/>
              <w:suppressLineNumbers w:val="0"/>
              <w:adjustRightInd w:val="0"/>
              <w:snapToGrid w:val="0"/>
              <w:spacing w:line="300" w:lineRule="exact"/>
              <w:ind w:left="0" w:firstLine="2835" w:firstLineChars="1350"/>
              <w:jc w:val="both"/>
              <w:rPr>
                <w:color w:val="auto"/>
                <w:sz w:val="21"/>
                <w:szCs w:val="21"/>
              </w:rPr>
            </w:pPr>
            <w:r>
              <w:rPr>
                <w:rFonts w:hint="eastAsia" w:ascii="宋体" w:hAnsi="宋体" w:eastAsia="宋体" w:cs="宋体"/>
                <w:color w:val="auto"/>
                <w:kern w:val="2"/>
                <w:sz w:val="21"/>
                <w:szCs w:val="21"/>
              </w:rPr>
              <w:t>考生（签名）：                        年     月     日</w:t>
            </w:r>
          </w:p>
        </w:tc>
      </w:tr>
      <w:tr>
        <w:tblPrEx>
          <w:tblCellMar>
            <w:top w:w="0" w:type="dxa"/>
            <w:left w:w="28" w:type="dxa"/>
            <w:bottom w:w="0" w:type="dxa"/>
            <w:right w:w="28" w:type="dxa"/>
          </w:tblCellMar>
        </w:tblPrEx>
        <w:trPr>
          <w:cantSplit/>
          <w:trHeight w:val="639" w:hRule="atLeast"/>
          <w:jc w:val="center"/>
        </w:trPr>
        <w:tc>
          <w:tcPr>
            <w:tcW w:w="1799"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pStyle w:val="2"/>
              <w:keepNext w:val="0"/>
              <w:keepLines w:val="0"/>
              <w:widowControl/>
              <w:suppressLineNumbers w:val="0"/>
              <w:adjustRightInd w:val="0"/>
              <w:snapToGrid w:val="0"/>
              <w:spacing w:line="300" w:lineRule="exact"/>
              <w:jc w:val="both"/>
              <w:rPr>
                <w:color w:val="auto"/>
                <w:sz w:val="21"/>
                <w:szCs w:val="21"/>
              </w:rPr>
            </w:pPr>
            <w:r>
              <w:rPr>
                <w:rFonts w:hint="eastAsia" w:ascii="宋体" w:hAnsi="宋体" w:eastAsia="宋体" w:cs="宋体"/>
                <w:color w:val="auto"/>
                <w:kern w:val="2"/>
                <w:sz w:val="21"/>
                <w:szCs w:val="21"/>
              </w:rPr>
              <w:t>资格审查结果</w:t>
            </w:r>
          </w:p>
        </w:tc>
        <w:tc>
          <w:tcPr>
            <w:tcW w:w="7861" w:type="dxa"/>
            <w:gridSpan w:val="25"/>
            <w:tcBorders>
              <w:top w:val="single" w:color="auto" w:sz="4" w:space="0"/>
              <w:left w:val="nil"/>
              <w:bottom w:val="single" w:color="auto" w:sz="6" w:space="0"/>
              <w:right w:val="single" w:color="auto" w:sz="6" w:space="0"/>
            </w:tcBorders>
            <w:shd w:val="clear" w:color="auto" w:fill="auto"/>
            <w:vAlign w:val="center"/>
          </w:tcPr>
          <w:p>
            <w:pPr>
              <w:pStyle w:val="2"/>
              <w:keepNext w:val="0"/>
              <w:keepLines w:val="0"/>
              <w:widowControl/>
              <w:suppressLineNumbers w:val="0"/>
              <w:adjustRightInd w:val="0"/>
              <w:snapToGrid w:val="0"/>
              <w:spacing w:line="300" w:lineRule="exact"/>
              <w:jc w:val="both"/>
              <w:rPr>
                <w:color w:val="auto"/>
                <w:sz w:val="21"/>
                <w:szCs w:val="21"/>
              </w:rPr>
            </w:pPr>
            <w:r>
              <w:rPr>
                <w:rFonts w:hint="eastAsia" w:ascii="宋体" w:hAnsi="宋体" w:eastAsia="宋体" w:cs="宋体"/>
                <w:color w:val="auto"/>
                <w:kern w:val="2"/>
                <w:sz w:val="21"/>
                <w:szCs w:val="21"/>
              </w:rPr>
              <w:t xml:space="preserve"> 符合报名条件□    直接进入面试□    不符合报名条件□</w:t>
            </w:r>
          </w:p>
        </w:tc>
      </w:tr>
      <w:tr>
        <w:tblPrEx>
          <w:tblCellMar>
            <w:top w:w="0" w:type="dxa"/>
            <w:left w:w="28" w:type="dxa"/>
            <w:bottom w:w="0" w:type="dxa"/>
            <w:right w:w="28" w:type="dxa"/>
          </w:tblCellMar>
        </w:tblPrEx>
        <w:trPr>
          <w:cantSplit/>
          <w:trHeight w:val="819" w:hRule="atLeast"/>
          <w:jc w:val="center"/>
        </w:trPr>
        <w:tc>
          <w:tcPr>
            <w:tcW w:w="9660" w:type="dxa"/>
            <w:gridSpan w:val="27"/>
            <w:tcBorders>
              <w:top w:val="single" w:color="auto" w:sz="4" w:space="0"/>
              <w:left w:val="single" w:color="auto" w:sz="6" w:space="0"/>
              <w:bottom w:val="single" w:color="auto" w:sz="6" w:space="0"/>
              <w:right w:val="single" w:color="auto"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val="0"/>
              <w:snapToGrid/>
              <w:spacing w:before="100" w:beforeAutospacing="1" w:after="100" w:afterAutospacing="1" w:line="240" w:lineRule="auto"/>
              <w:ind w:left="0" w:leftChars="0" w:right="0" w:rightChars="0" w:firstLine="0" w:firstLineChars="0"/>
              <w:jc w:val="both"/>
              <w:textAlignment w:val="auto"/>
              <w:outlineLvl w:val="9"/>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资格初审签名：                     资格复审签名：</w:t>
            </w:r>
          </w:p>
          <w:p>
            <w:pPr>
              <w:pStyle w:val="2"/>
              <w:keepNext w:val="0"/>
              <w:keepLines w:val="0"/>
              <w:pageBreakBefore w:val="0"/>
              <w:widowControl/>
              <w:suppressLineNumbers w:val="0"/>
              <w:kinsoku/>
              <w:wordWrap/>
              <w:overflowPunct/>
              <w:topLinePunct w:val="0"/>
              <w:autoSpaceDE/>
              <w:autoSpaceDN/>
              <w:bidi w:val="0"/>
              <w:adjustRightInd w:val="0"/>
              <w:snapToGrid/>
              <w:spacing w:before="100" w:beforeAutospacing="1" w:after="100" w:afterAutospacing="1" w:line="240" w:lineRule="auto"/>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2"/>
                <w:sz w:val="21"/>
                <w:szCs w:val="21"/>
                <w:lang w:val="en-US" w:eastAsia="zh-CN"/>
              </w:rPr>
              <w:t xml:space="preserve">                                                </w:t>
            </w:r>
            <w:r>
              <w:rPr>
                <w:rFonts w:hint="eastAsia" w:ascii="宋体" w:hAnsi="宋体" w:eastAsia="宋体" w:cs="宋体"/>
                <w:color w:val="auto"/>
                <w:kern w:val="2"/>
                <w:sz w:val="21"/>
                <w:szCs w:val="21"/>
              </w:rPr>
              <w:t>年    月    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outlineLvl w:val="9"/>
        <w:rPr>
          <w:rFonts w:hint="eastAsia" w:ascii="宋体" w:hAnsi="宋体" w:eastAsia="宋体" w:cs="宋体"/>
          <w:b/>
          <w:color w:val="auto"/>
          <w:kern w:val="2"/>
          <w:sz w:val="24"/>
          <w:szCs w:val="24"/>
          <w:shd w:val="clear" w:fill="FFFFFF"/>
        </w:rPr>
      </w:pPr>
      <w:r>
        <w:rPr>
          <w:color w:val="auto"/>
          <w:sz w:val="21"/>
          <w:szCs w:val="21"/>
          <w:shd w:val="clear" w:fill="FFFFFF"/>
        </w:rPr>
        <w:br w:type="page"/>
      </w:r>
      <w:r>
        <w:rPr>
          <w:rFonts w:hint="eastAsia" w:ascii="宋体" w:hAnsi="宋体" w:eastAsia="宋体" w:cs="宋体"/>
          <w:color w:val="auto"/>
          <w:kern w:val="2"/>
          <w:sz w:val="28"/>
          <w:szCs w:val="28"/>
          <w:shd w:val="clear" w:fill="FFFFFF"/>
        </w:rPr>
        <w:t>附件3</w:t>
      </w:r>
      <w:r>
        <w:rPr>
          <w:rFonts w:hint="eastAsia" w:ascii="宋体" w:hAnsi="宋体" w:eastAsia="宋体" w:cs="宋体"/>
          <w:color w:val="auto"/>
          <w:kern w:val="2"/>
          <w:sz w:val="24"/>
          <w:szCs w:val="24"/>
          <w:shd w:val="clear" w:fill="FFFFFF"/>
          <w:lang w:val="en-US" w:eastAsia="zh-CN"/>
        </w:rPr>
        <w:t xml:space="preserve">         </w:t>
      </w:r>
      <w:r>
        <w:rPr>
          <w:rFonts w:hint="eastAsia" w:ascii="宋体" w:hAnsi="宋体" w:eastAsia="宋体" w:cs="宋体"/>
          <w:b/>
          <w:color w:val="auto"/>
          <w:kern w:val="2"/>
          <w:sz w:val="24"/>
          <w:szCs w:val="24"/>
          <w:shd w:val="clear" w:fill="FFFFFF"/>
        </w:rPr>
        <w:t>衢江区招聘2020年教师综合素质能力考评表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outlineLvl w:val="9"/>
        <w:rPr>
          <w:rFonts w:hint="eastAsia" w:ascii="宋体" w:hAnsi="宋体" w:eastAsia="宋体" w:cs="宋体"/>
          <w:b/>
          <w:color w:val="auto"/>
          <w:kern w:val="2"/>
          <w:sz w:val="24"/>
          <w:szCs w:val="2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center"/>
        <w:outlineLvl w:val="9"/>
        <w:rPr>
          <w:color w:val="auto"/>
          <w:sz w:val="21"/>
          <w:szCs w:val="21"/>
        </w:rPr>
      </w:pPr>
      <w:r>
        <w:rPr>
          <w:rFonts w:hint="eastAsia" w:ascii="宋体" w:hAnsi="宋体" w:eastAsia="宋体" w:cs="宋体"/>
          <w:color w:val="auto"/>
          <w:kern w:val="2"/>
          <w:sz w:val="21"/>
          <w:szCs w:val="21"/>
          <w:shd w:val="clear" w:fill="FFFFFF"/>
        </w:rPr>
        <w:t xml:space="preserve">报考学段学科：                            报考学校：                   </w:t>
      </w:r>
      <w:r>
        <w:rPr>
          <w:rFonts w:hint="eastAsia" w:ascii="宋体" w:hAnsi="宋体" w:eastAsia="宋体" w:cs="宋体"/>
          <w:color w:val="auto"/>
          <w:kern w:val="0"/>
          <w:sz w:val="21"/>
          <w:szCs w:val="21"/>
          <w:shd w:val="clear" w:fill="FFFFFF"/>
        </w:rPr>
        <w:t xml:space="preserve">  </w:t>
      </w:r>
    </w:p>
    <w:tbl>
      <w:tblPr>
        <w:tblStyle w:val="3"/>
        <w:tblW w:w="9580" w:type="dxa"/>
        <w:jc w:val="center"/>
        <w:shd w:val="clear" w:color="auto" w:fill="auto"/>
        <w:tblLayout w:type="fixed"/>
        <w:tblCellMar>
          <w:top w:w="0" w:type="dxa"/>
          <w:left w:w="0" w:type="dxa"/>
          <w:bottom w:w="0" w:type="dxa"/>
          <w:right w:w="0" w:type="dxa"/>
        </w:tblCellMar>
      </w:tblPr>
      <w:tblGrid>
        <w:gridCol w:w="520"/>
        <w:gridCol w:w="739"/>
        <w:gridCol w:w="1457"/>
        <w:gridCol w:w="2640"/>
        <w:gridCol w:w="3120"/>
        <w:gridCol w:w="1104"/>
      </w:tblGrid>
      <w:tr>
        <w:tblPrEx>
          <w:shd w:val="clear" w:color="auto" w:fill="auto"/>
          <w:tblCellMar>
            <w:top w:w="0" w:type="dxa"/>
            <w:left w:w="0" w:type="dxa"/>
            <w:bottom w:w="0" w:type="dxa"/>
            <w:right w:w="0" w:type="dxa"/>
          </w:tblCellMar>
        </w:tblPrEx>
        <w:trPr>
          <w:trHeight w:val="313" w:hRule="atLeast"/>
          <w:jc w:val="center"/>
        </w:trPr>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center"/>
              <w:outlineLvl w:val="9"/>
              <w:rPr>
                <w:color w:val="auto"/>
                <w:sz w:val="18"/>
                <w:szCs w:val="18"/>
              </w:rPr>
            </w:pPr>
            <w:r>
              <w:rPr>
                <w:rFonts w:hint="eastAsia" w:ascii="宋体" w:hAnsi="宋体" w:eastAsia="宋体" w:cs="宋体"/>
                <w:color w:val="auto"/>
                <w:kern w:val="0"/>
                <w:sz w:val="18"/>
                <w:szCs w:val="18"/>
              </w:rPr>
              <w:t>序号</w:t>
            </w:r>
          </w:p>
        </w:tc>
        <w:tc>
          <w:tcPr>
            <w:tcW w:w="2196" w:type="dxa"/>
            <w:gridSpan w:val="2"/>
            <w:vMerge w:val="restart"/>
            <w:tcBorders>
              <w:top w:val="single" w:color="auto" w:sz="4" w:space="0"/>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center"/>
              <w:outlineLvl w:val="9"/>
              <w:rPr>
                <w:color w:val="auto"/>
                <w:sz w:val="18"/>
                <w:szCs w:val="18"/>
              </w:rPr>
            </w:pPr>
            <w:r>
              <w:rPr>
                <w:rFonts w:hint="eastAsia" w:ascii="宋体" w:hAnsi="宋体" w:eastAsia="宋体" w:cs="宋体"/>
                <w:color w:val="auto"/>
                <w:kern w:val="0"/>
                <w:sz w:val="18"/>
                <w:szCs w:val="18"/>
              </w:rPr>
              <w:t>考评项目和内容</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center"/>
              <w:outlineLvl w:val="9"/>
              <w:rPr>
                <w:color w:val="auto"/>
                <w:sz w:val="18"/>
                <w:szCs w:val="18"/>
              </w:rPr>
            </w:pPr>
            <w:r>
              <w:rPr>
                <w:rFonts w:hint="eastAsia" w:ascii="宋体" w:hAnsi="宋体" w:eastAsia="宋体" w:cs="宋体"/>
                <w:color w:val="auto"/>
                <w:kern w:val="0"/>
                <w:sz w:val="18"/>
                <w:szCs w:val="18"/>
              </w:rPr>
              <w:t>填写要求</w:t>
            </w:r>
          </w:p>
        </w:tc>
        <w:tc>
          <w:tcPr>
            <w:tcW w:w="3120" w:type="dxa"/>
            <w:vMerge w:val="restart"/>
            <w:tcBorders>
              <w:top w:val="single" w:color="auto" w:sz="4" w:space="0"/>
              <w:left w:val="nil"/>
              <w:bottom w:val="single" w:color="000000"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center"/>
              <w:outlineLvl w:val="9"/>
              <w:rPr>
                <w:color w:val="auto"/>
                <w:sz w:val="18"/>
                <w:szCs w:val="18"/>
              </w:rPr>
            </w:pPr>
            <w:r>
              <w:rPr>
                <w:rFonts w:hint="eastAsia" w:ascii="宋体" w:hAnsi="宋体" w:eastAsia="宋体" w:cs="宋体"/>
                <w:color w:val="auto"/>
                <w:kern w:val="0"/>
                <w:sz w:val="18"/>
                <w:szCs w:val="18"/>
              </w:rPr>
              <w:t>填写内容</w:t>
            </w:r>
          </w:p>
        </w:tc>
        <w:tc>
          <w:tcPr>
            <w:tcW w:w="1104" w:type="dxa"/>
            <w:vMerge w:val="restart"/>
            <w:tcBorders>
              <w:top w:val="single" w:color="auto" w:sz="4" w:space="0"/>
              <w:left w:val="nil"/>
              <w:bottom w:val="single" w:color="000000"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center"/>
              <w:outlineLvl w:val="9"/>
              <w:rPr>
                <w:color w:val="auto"/>
                <w:sz w:val="18"/>
                <w:szCs w:val="18"/>
              </w:rPr>
            </w:pPr>
            <w:r>
              <w:rPr>
                <w:rFonts w:hint="eastAsia" w:ascii="宋体" w:hAnsi="宋体" w:eastAsia="宋体" w:cs="宋体"/>
                <w:color w:val="auto"/>
                <w:kern w:val="0"/>
                <w:sz w:val="18"/>
                <w:szCs w:val="18"/>
              </w:rPr>
              <w:t>备注</w:t>
            </w:r>
          </w:p>
        </w:tc>
      </w:tr>
      <w:tr>
        <w:tblPrEx>
          <w:tblCellMar>
            <w:top w:w="0" w:type="dxa"/>
            <w:left w:w="0" w:type="dxa"/>
            <w:bottom w:w="0" w:type="dxa"/>
            <w:right w:w="0" w:type="dxa"/>
          </w:tblCellMar>
        </w:tblPrEx>
        <w:trPr>
          <w:trHeight w:val="312" w:hRule="atLeast"/>
          <w:jc w:val="center"/>
        </w:trPr>
        <w:tc>
          <w:tcPr>
            <w:tcW w:w="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2196" w:type="dxa"/>
            <w:gridSpan w:val="2"/>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312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104"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1660" w:hRule="atLeast"/>
          <w:jc w:val="center"/>
        </w:trPr>
        <w:tc>
          <w:tcPr>
            <w:tcW w:w="520" w:type="dxa"/>
            <w:tcBorders>
              <w:top w:val="nil"/>
              <w:left w:val="single" w:color="auto" w:sz="8"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1</w:t>
            </w:r>
          </w:p>
        </w:tc>
        <w:tc>
          <w:tcPr>
            <w:tcW w:w="2196" w:type="dxa"/>
            <w:gridSpan w:val="2"/>
            <w:tcBorders>
              <w:top w:val="single" w:color="auto" w:sz="4" w:space="0"/>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学历层次和毕业院校</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填毕业院校名称，学历学位（在相应的□内打√）</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毕业院校：</w:t>
            </w:r>
            <w:r>
              <w:rPr>
                <w:rFonts w:hint="eastAsia" w:ascii="宋体" w:hAnsi="宋体" w:eastAsia="宋体" w:cs="宋体"/>
                <w:color w:val="auto"/>
                <w:kern w:val="0"/>
                <w:sz w:val="18"/>
                <w:szCs w:val="18"/>
                <w:u w:val="single"/>
              </w:rPr>
              <w:t xml:space="preserve">                  </w:t>
            </w:r>
            <w:r>
              <w:rPr>
                <w:color w:val="auto"/>
                <w:sz w:val="18"/>
                <w:szCs w:val="18"/>
              </w:rPr>
              <w:br w:type="textWrapping"/>
            </w:r>
            <w:r>
              <w:rPr>
                <w:rFonts w:hint="eastAsia" w:ascii="宋体" w:hAnsi="宋体" w:eastAsia="宋体" w:cs="宋体"/>
                <w:color w:val="auto"/>
                <w:kern w:val="0"/>
                <w:sz w:val="18"/>
                <w:szCs w:val="18"/>
              </w:rPr>
              <w:t xml:space="preserve">院校层次:211、985、双一流院校□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900" w:firstLineChars="500"/>
              <w:jc w:val="left"/>
              <w:textAlignment w:val="center"/>
              <w:outlineLvl w:val="9"/>
              <w:rPr>
                <w:color w:val="auto"/>
                <w:sz w:val="18"/>
                <w:szCs w:val="18"/>
              </w:rPr>
            </w:pPr>
            <w:r>
              <w:rPr>
                <w:rFonts w:hint="eastAsia" w:ascii="宋体" w:hAnsi="宋体" w:eastAsia="宋体" w:cs="宋体"/>
                <w:color w:val="auto"/>
                <w:kern w:val="0"/>
                <w:sz w:val="18"/>
                <w:szCs w:val="18"/>
              </w:rPr>
              <w:t>其他□</w:t>
            </w:r>
            <w:r>
              <w:rPr>
                <w:color w:val="auto"/>
                <w:sz w:val="18"/>
                <w:szCs w:val="18"/>
              </w:rPr>
              <w:br w:type="textWrapping"/>
            </w:r>
            <w:r>
              <w:rPr>
                <w:rFonts w:hint="eastAsia" w:ascii="宋体" w:hAnsi="宋体" w:eastAsia="宋体" w:cs="宋体"/>
                <w:color w:val="auto"/>
                <w:kern w:val="0"/>
                <w:sz w:val="18"/>
                <w:szCs w:val="18"/>
              </w:rPr>
              <w:t>学历层次：本科□     研究生□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本科是否师范类： 是□    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研究生是否教育学类：是□ 否□</w:t>
            </w:r>
          </w:p>
        </w:tc>
        <w:tc>
          <w:tcPr>
            <w:tcW w:w="1104" w:type="dxa"/>
            <w:vMerge w:val="restart"/>
            <w:tcBorders>
              <w:top w:val="nil"/>
              <w:left w:val="nil"/>
              <w:bottom w:val="single" w:color="000000"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请报考人员全面、如实填写各栏目内容，并提供相应的依据材料。未能提供依据材料的项目不予认可</w:t>
            </w:r>
          </w:p>
        </w:tc>
      </w:tr>
      <w:tr>
        <w:tblPrEx>
          <w:tblCellMar>
            <w:top w:w="0" w:type="dxa"/>
            <w:left w:w="0" w:type="dxa"/>
            <w:bottom w:w="0" w:type="dxa"/>
            <w:right w:w="0" w:type="dxa"/>
          </w:tblCellMar>
        </w:tblPrEx>
        <w:trPr>
          <w:trHeight w:val="840" w:hRule="atLeast"/>
          <w:jc w:val="center"/>
        </w:trPr>
        <w:tc>
          <w:tcPr>
            <w:tcW w:w="520" w:type="dxa"/>
            <w:tcBorders>
              <w:top w:val="nil"/>
              <w:left w:val="single" w:color="auto" w:sz="8"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2</w:t>
            </w:r>
          </w:p>
        </w:tc>
        <w:tc>
          <w:tcPr>
            <w:tcW w:w="2196" w:type="dxa"/>
            <w:gridSpan w:val="2"/>
            <w:tcBorders>
              <w:top w:val="single" w:color="auto" w:sz="4" w:space="0"/>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政治面貌</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填何年何月加入中共党员、何时转正。非中共党员填写“群众”（在相应的□内打√）</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年</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月加入中国共产党党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中共预备党员□    群众□</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907" w:hRule="atLeast"/>
          <w:jc w:val="center"/>
        </w:trPr>
        <w:tc>
          <w:tcPr>
            <w:tcW w:w="520" w:type="dxa"/>
            <w:vMerge w:val="restart"/>
            <w:tcBorders>
              <w:top w:val="nil"/>
              <w:left w:val="single" w:color="auto" w:sz="8"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3</w:t>
            </w:r>
          </w:p>
        </w:tc>
        <w:tc>
          <w:tcPr>
            <w:tcW w:w="73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技能特长</w:t>
            </w: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2"/>
                <w:sz w:val="18"/>
                <w:szCs w:val="18"/>
              </w:rPr>
              <w:t>教师资格</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2"/>
                <w:sz w:val="18"/>
                <w:szCs w:val="18"/>
              </w:rPr>
              <w:t>填持有教师资格证的学段和学科。或通过教师资格考试合格证的学段、学科</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教师资格证学段学科</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教师资格考试学段学科</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497" w:hRule="atLeast"/>
          <w:jc w:val="center"/>
        </w:trPr>
        <w:tc>
          <w:tcPr>
            <w:tcW w:w="5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73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普通话等级</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填持有普通话证书的等级</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普通话等级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595" w:hRule="atLeast"/>
          <w:jc w:val="center"/>
        </w:trPr>
        <w:tc>
          <w:tcPr>
            <w:tcW w:w="5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73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计算机等级</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填取得的时间和级别</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级别</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取得时间</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年</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月</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566" w:hRule="atLeast"/>
          <w:jc w:val="center"/>
        </w:trPr>
        <w:tc>
          <w:tcPr>
            <w:tcW w:w="5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73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英语等级</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填取得的时间和级别</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大学英语</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 xml:space="preserve">级，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取得时间</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年</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 xml:space="preserve">月 </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587" w:hRule="atLeast"/>
          <w:jc w:val="center"/>
        </w:trPr>
        <w:tc>
          <w:tcPr>
            <w:tcW w:w="520" w:type="dxa"/>
            <w:tcBorders>
              <w:top w:val="nil"/>
              <w:left w:val="single" w:color="auto" w:sz="8"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4</w:t>
            </w:r>
          </w:p>
        </w:tc>
        <w:tc>
          <w:tcPr>
            <w:tcW w:w="739"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学业基础成绩</w:t>
            </w: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每学期各课程成绩情况</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填有无挂科、补考和重修的科目（在相应的□内打√）</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 xml:space="preserve">有□ ，  无□   </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1113" w:hRule="atLeast"/>
          <w:jc w:val="center"/>
        </w:trPr>
        <w:tc>
          <w:tcPr>
            <w:tcW w:w="520" w:type="dxa"/>
            <w:vMerge w:val="restart"/>
            <w:tcBorders>
              <w:top w:val="nil"/>
              <w:left w:val="single" w:color="auto" w:sz="8"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5</w:t>
            </w:r>
          </w:p>
        </w:tc>
        <w:tc>
          <w:tcPr>
            <w:tcW w:w="73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获奖情况</w:t>
            </w: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奖学金</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填获得奖学金的等级和次数（注：学期奖学金计0.5次）</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国家奖学金</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校级：一等</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二等</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 三等</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其他：</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670" w:hRule="atLeast"/>
          <w:jc w:val="center"/>
        </w:trPr>
        <w:tc>
          <w:tcPr>
            <w:tcW w:w="5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73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本学科专业性获奖情况</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填获奖的等级及次数</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国家级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次，省级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次，校级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次，院系级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 xml:space="preserve">次 </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513" w:hRule="atLeast"/>
          <w:jc w:val="center"/>
        </w:trPr>
        <w:tc>
          <w:tcPr>
            <w:tcW w:w="5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73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457"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校优秀毕业生、“三好学生”“优秀学生”“优秀团干”等综合性荣誉情况</w:t>
            </w:r>
          </w:p>
        </w:tc>
        <w:tc>
          <w:tcPr>
            <w:tcW w:w="2640"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填获奖的名称、等级及次数</w:t>
            </w:r>
          </w:p>
        </w:tc>
        <w:tc>
          <w:tcPr>
            <w:tcW w:w="3120"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校优秀毕业生：是□否□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荣誉等级和次数：省级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次，校级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次，院级</w:t>
            </w:r>
            <w:r>
              <w:rPr>
                <w:rFonts w:hint="eastAsia" w:ascii="宋体" w:hAnsi="宋体" w:eastAsia="宋体" w:cs="宋体"/>
                <w:color w:val="auto"/>
                <w:kern w:val="0"/>
                <w:sz w:val="18"/>
                <w:szCs w:val="18"/>
                <w:u w:val="single"/>
              </w:rPr>
              <w:t xml:space="preserve">     </w:t>
            </w:r>
            <w:r>
              <w:rPr>
                <w:rFonts w:hint="eastAsia" w:ascii="宋体" w:hAnsi="宋体" w:eastAsia="宋体" w:cs="宋体"/>
                <w:color w:val="auto"/>
                <w:kern w:val="0"/>
                <w:sz w:val="18"/>
                <w:szCs w:val="18"/>
              </w:rPr>
              <w:t>次</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882" w:hRule="atLeast"/>
          <w:jc w:val="center"/>
        </w:trPr>
        <w:tc>
          <w:tcPr>
            <w:tcW w:w="5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73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457"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264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312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840" w:hRule="atLeast"/>
          <w:jc w:val="center"/>
        </w:trPr>
        <w:tc>
          <w:tcPr>
            <w:tcW w:w="520" w:type="dxa"/>
            <w:tcBorders>
              <w:top w:val="nil"/>
              <w:left w:val="single" w:color="auto" w:sz="8"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6</w:t>
            </w:r>
          </w:p>
        </w:tc>
        <w:tc>
          <w:tcPr>
            <w:tcW w:w="739"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担任职务及其他</w:t>
            </w:r>
          </w:p>
        </w:tc>
        <w:tc>
          <w:tcPr>
            <w:tcW w:w="1457"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参加学生会、团委、社团联、班级等任职情况</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填担任最高一项职务的时间、级别（校级、院级、班级）和职务的名称（正、副职）</w:t>
            </w:r>
          </w:p>
        </w:tc>
        <w:tc>
          <w:tcPr>
            <w:tcW w:w="3120" w:type="dxa"/>
            <w:tcBorders>
              <w:top w:val="nil"/>
              <w:left w:val="nil"/>
              <w:bottom w:val="nil"/>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outlineLvl w:val="9"/>
              <w:rPr>
                <w:color w:val="auto"/>
                <w:sz w:val="18"/>
                <w:szCs w:val="18"/>
              </w:rPr>
            </w:pPr>
            <w:r>
              <w:rPr>
                <w:rFonts w:hint="eastAsia" w:ascii="宋体" w:hAnsi="宋体" w:eastAsia="宋体" w:cs="宋体"/>
                <w:color w:val="auto"/>
                <w:kern w:val="2"/>
                <w:sz w:val="18"/>
                <w:szCs w:val="18"/>
              </w:rPr>
              <w:t>担任职务</w:t>
            </w:r>
            <w:r>
              <w:rPr>
                <w:rFonts w:hint="eastAsia" w:ascii="宋体" w:hAnsi="宋体" w:eastAsia="宋体" w:cs="宋体"/>
                <w:color w:val="auto"/>
                <w:kern w:val="2"/>
                <w:sz w:val="18"/>
                <w:szCs w:val="18"/>
                <w:u w:val="single"/>
              </w:rPr>
              <w:t xml:space="preserve">                 </w:t>
            </w:r>
            <w:r>
              <w:rPr>
                <w:rFonts w:hint="eastAsia" w:ascii="宋体" w:hAnsi="宋体" w:eastAsia="宋体" w:cs="宋体"/>
                <w:color w:val="auto"/>
                <w:kern w:val="2"/>
                <w:sz w:val="18"/>
                <w:szCs w:val="1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outlineLvl w:val="9"/>
              <w:rPr>
                <w:color w:val="auto"/>
                <w:sz w:val="18"/>
                <w:szCs w:val="18"/>
              </w:rPr>
            </w:pPr>
            <w:r>
              <w:rPr>
                <w:rFonts w:hint="eastAsia" w:ascii="宋体" w:hAnsi="宋体" w:eastAsia="宋体" w:cs="宋体"/>
                <w:color w:val="auto"/>
                <w:kern w:val="2"/>
                <w:sz w:val="18"/>
                <w:szCs w:val="18"/>
                <w:u w:val="single"/>
              </w:rPr>
              <w:t xml:space="preserve">                      </w:t>
            </w:r>
            <w:r>
              <w:rPr>
                <w:rFonts w:hint="eastAsia" w:ascii="宋体" w:hAnsi="宋体" w:eastAsia="宋体" w:cs="宋体"/>
                <w:color w:val="auto"/>
                <w:kern w:val="2"/>
                <w:sz w:val="18"/>
                <w:szCs w:val="1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outlineLvl w:val="9"/>
              <w:rPr>
                <w:color w:val="auto"/>
                <w:sz w:val="18"/>
                <w:szCs w:val="18"/>
              </w:rPr>
            </w:pPr>
            <w:r>
              <w:rPr>
                <w:rFonts w:hint="eastAsia" w:ascii="宋体" w:hAnsi="宋体" w:eastAsia="宋体" w:cs="宋体"/>
                <w:color w:val="auto"/>
                <w:kern w:val="2"/>
                <w:sz w:val="18"/>
                <w:szCs w:val="18"/>
                <w:u w:val="single"/>
              </w:rPr>
              <w:t xml:space="preserve">                    </w:t>
            </w:r>
            <w:r>
              <w:rPr>
                <w:rFonts w:hint="eastAsia" w:ascii="宋体" w:hAnsi="宋体" w:eastAsia="宋体" w:cs="宋体"/>
                <w:color w:val="auto"/>
                <w:kern w:val="2"/>
                <w:sz w:val="18"/>
                <w:szCs w:val="18"/>
              </w:rPr>
              <w:t>。</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566"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7</w:t>
            </w:r>
          </w:p>
        </w:tc>
        <w:tc>
          <w:tcPr>
            <w:tcW w:w="2196" w:type="dxa"/>
            <w:gridSpan w:val="2"/>
            <w:tcBorders>
              <w:top w:val="single" w:color="auto" w:sz="4" w:space="0"/>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教育实习情况</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师范生填写，写明所获等级（在相应的□内打√）</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 xml:space="preserve">优□   良□  一般□ </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726"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2"/>
                <w:sz w:val="18"/>
                <w:szCs w:val="18"/>
              </w:rPr>
              <w:t>8</w:t>
            </w:r>
          </w:p>
        </w:tc>
        <w:tc>
          <w:tcPr>
            <w:tcW w:w="2196" w:type="dxa"/>
            <w:gridSpan w:val="2"/>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其他能反映考生素质和能力情况</w:t>
            </w:r>
          </w:p>
        </w:tc>
        <w:tc>
          <w:tcPr>
            <w:tcW w:w="264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根据考生实际填写</w:t>
            </w:r>
          </w:p>
        </w:tc>
        <w:tc>
          <w:tcPr>
            <w:tcW w:w="3120"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2"/>
                <w:sz w:val="18"/>
                <w:szCs w:val="18"/>
              </w:rPr>
              <w:t> </w:t>
            </w:r>
          </w:p>
        </w:tc>
        <w:tc>
          <w:tcPr>
            <w:tcW w:w="1104" w:type="dxa"/>
            <w:vMerge w:val="continue"/>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outlineLvl w:val="9"/>
              <w:rPr>
                <w:rFonts w:hint="eastAsia" w:ascii="宋体"/>
                <w:color w:val="auto"/>
                <w:sz w:val="18"/>
                <w:szCs w:val="18"/>
              </w:rPr>
            </w:pPr>
          </w:p>
        </w:tc>
      </w:tr>
      <w:tr>
        <w:tblPrEx>
          <w:tblCellMar>
            <w:top w:w="0" w:type="dxa"/>
            <w:left w:w="0" w:type="dxa"/>
            <w:bottom w:w="0" w:type="dxa"/>
            <w:right w:w="0" w:type="dxa"/>
          </w:tblCellMar>
        </w:tblPrEx>
        <w:trPr>
          <w:trHeight w:val="978" w:hRule="atLeast"/>
          <w:jc w:val="center"/>
        </w:trPr>
        <w:tc>
          <w:tcPr>
            <w:tcW w:w="84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outlineLvl w:val="9"/>
              <w:rPr>
                <w:color w:val="auto"/>
                <w:sz w:val="18"/>
                <w:szCs w:val="18"/>
              </w:rPr>
            </w:pPr>
            <w:r>
              <w:rPr>
                <w:rFonts w:hint="eastAsia" w:ascii="宋体" w:hAnsi="宋体" w:eastAsia="宋体" w:cs="宋体"/>
                <w:color w:val="auto"/>
                <w:kern w:val="0"/>
                <w:sz w:val="18"/>
                <w:szCs w:val="18"/>
              </w:rPr>
              <w:t>本人声明：</w:t>
            </w:r>
            <w:r>
              <w:rPr>
                <w:color w:val="auto"/>
                <w:sz w:val="18"/>
                <w:szCs w:val="18"/>
              </w:rPr>
              <w:br w:type="textWrapping"/>
            </w:r>
            <w:r>
              <w:rPr>
                <w:rFonts w:hint="eastAsia" w:ascii="宋体" w:hAnsi="宋体" w:eastAsia="宋体" w:cs="宋体"/>
                <w:color w:val="auto"/>
                <w:kern w:val="0"/>
                <w:sz w:val="18"/>
                <w:szCs w:val="18"/>
              </w:rPr>
              <w:t xml:space="preserve">    上述填写内容真实完整。如有不实，本人愿取消聘用资格并承担一切法律责任。</w:t>
            </w:r>
            <w:r>
              <w:rPr>
                <w:color w:val="auto"/>
                <w:sz w:val="18"/>
                <w:szCs w:val="18"/>
              </w:rPr>
              <w:br w:type="textWrapping"/>
            </w:r>
            <w:r>
              <w:rPr>
                <w:rFonts w:hint="eastAsia" w:ascii="宋体" w:hAnsi="宋体" w:eastAsia="宋体" w:cs="宋体"/>
                <w:color w:val="auto"/>
                <w:kern w:val="0"/>
                <w:sz w:val="18"/>
                <w:szCs w:val="18"/>
              </w:rPr>
              <w:t xml:space="preserve">                考生（签名）：                     年   月   日</w:t>
            </w:r>
          </w:p>
        </w:tc>
        <w:tc>
          <w:tcPr>
            <w:tcW w:w="1104" w:type="dxa"/>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color w:val="auto"/>
                <w:sz w:val="18"/>
                <w:szCs w:val="18"/>
              </w:rPr>
            </w:pPr>
            <w:r>
              <w:rPr>
                <w:rFonts w:hint="eastAsia" w:ascii="宋体" w:hAnsi="宋体" w:eastAsia="宋体" w:cs="宋体"/>
                <w:color w:val="auto"/>
                <w:kern w:val="0"/>
                <w:sz w:val="18"/>
                <w:szCs w:val="18"/>
              </w:rPr>
              <w:t>　</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center"/>
        <w:outlineLvl w:val="9"/>
        <w:rPr>
          <w:color w:val="auto"/>
          <w:sz w:val="21"/>
          <w:szCs w:val="21"/>
        </w:rPr>
      </w:pPr>
      <w:r>
        <w:rPr>
          <w:rFonts w:hint="eastAsia" w:ascii="宋体" w:hAnsi="宋体" w:eastAsia="宋体" w:cs="宋体"/>
          <w:color w:val="auto"/>
          <w:kern w:val="0"/>
          <w:sz w:val="21"/>
          <w:szCs w:val="21"/>
          <w:shd w:val="clear" w:fill="FFFFFF"/>
        </w:rPr>
        <w:t>审核人：                                       复核人：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outlineLvl w:val="9"/>
        <w:rPr>
          <w:color w:val="auto"/>
          <w:sz w:val="21"/>
          <w:szCs w:val="21"/>
        </w:rPr>
      </w:pPr>
      <w:r>
        <w:rPr>
          <w:color w:val="auto"/>
          <w:sz w:val="21"/>
          <w:szCs w:val="21"/>
          <w:shd w:val="clear" w:fill="FFFFFF"/>
        </w:rPr>
        <w:br w:type="page"/>
      </w:r>
      <w:r>
        <w:rPr>
          <w:rFonts w:hint="eastAsia" w:ascii="宋体" w:hAnsi="宋体" w:eastAsia="宋体" w:cs="宋体"/>
          <w:color w:val="auto"/>
          <w:kern w:val="2"/>
          <w:sz w:val="28"/>
          <w:szCs w:val="28"/>
          <w:shd w:val="clear" w:fill="FFFFFF"/>
        </w:rPr>
        <w:t>附件4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723" w:firstLineChars="200"/>
        <w:jc w:val="both"/>
        <w:textAlignment w:val="auto"/>
        <w:outlineLvl w:val="9"/>
        <w:rPr>
          <w:color w:val="auto"/>
          <w:sz w:val="21"/>
          <w:szCs w:val="21"/>
        </w:rPr>
      </w:pPr>
      <w:r>
        <w:rPr>
          <w:rFonts w:hint="eastAsia" w:ascii="宋体" w:hAnsi="宋体" w:eastAsia="宋体" w:cs="宋体"/>
          <w:b/>
          <w:color w:val="auto"/>
          <w:kern w:val="0"/>
          <w:sz w:val="36"/>
          <w:szCs w:val="36"/>
          <w:shd w:val="clear" w:fill="FFFFFF"/>
        </w:rPr>
        <w:t>报名应提供的材料清单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560" w:firstLineChars="20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报名时考生应依次提供以下相关材料原件及复印件。</w:t>
      </w:r>
      <w:r>
        <w:rPr>
          <w:rFonts w:hint="eastAsia" w:ascii="宋体" w:hAnsi="宋体" w:eastAsia="宋体" w:cs="宋体"/>
          <w:b/>
          <w:color w:val="auto"/>
          <w:kern w:val="0"/>
          <w:sz w:val="28"/>
          <w:szCs w:val="28"/>
          <w:shd w:val="clear" w:fill="FFFFFF"/>
        </w:rPr>
        <w:t>要求原件和复印件对应，审核结束后原件返还，留复印件。其中第1、2、3、5、6、15项必须提供，其它项为加分项，有就提供，无则不提供：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b/>
          <w:color w:val="auto"/>
          <w:kern w:val="0"/>
          <w:sz w:val="28"/>
          <w:szCs w:val="28"/>
          <w:shd w:val="clear" w:fill="FFFFFF"/>
        </w:rPr>
        <w:t>1.报名表；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b/>
          <w:color w:val="auto"/>
          <w:kern w:val="0"/>
          <w:sz w:val="28"/>
          <w:szCs w:val="28"/>
          <w:shd w:val="clear" w:fill="FFFFFF"/>
        </w:rPr>
        <w:t>2.新教师综合素质能力考评表；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b/>
          <w:color w:val="auto"/>
          <w:kern w:val="0"/>
          <w:sz w:val="28"/>
          <w:szCs w:val="28"/>
          <w:shd w:val="clear" w:fill="FFFFFF"/>
        </w:rPr>
        <w:t>3.身份证；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4.户口簿；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b/>
          <w:color w:val="auto"/>
          <w:kern w:val="0"/>
          <w:sz w:val="28"/>
          <w:szCs w:val="28"/>
          <w:shd w:val="clear" w:fill="FFFFFF"/>
        </w:rPr>
        <w:t>5.就业推荐表；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b/>
          <w:color w:val="auto"/>
          <w:kern w:val="0"/>
          <w:sz w:val="28"/>
          <w:szCs w:val="28"/>
          <w:shd w:val="clear" w:fill="FFFFFF"/>
        </w:rPr>
        <w:t>6.就业协议书；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7.师范生证明（不受师范类限制的学科不要求）；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8.录取批次证明；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9.学历证明；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10.政治面貌证明；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11.教师资格证或教师资格考试合格证明；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12.普通话合格证；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13.计算机等级证；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14.英语等级证；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b/>
          <w:color w:val="auto"/>
          <w:kern w:val="0"/>
          <w:sz w:val="28"/>
          <w:szCs w:val="28"/>
          <w:shd w:val="clear" w:fill="FFFFFF"/>
        </w:rPr>
        <w:t>15.学校出具并盖章的各学期各科学业成绩（含本专业成绩排名）；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16.各类获奖和荣誉证书以及其它能证明个人相关能力水平的证书或材料（如奖学金、专业类获奖、三好学生、优秀毕业生等证明或证书。报名表中“奖惩情况”栏填写的获奖事项都需提供原件）；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0" w:leftChars="300" w:right="0" w:rightChars="0"/>
        <w:jc w:val="both"/>
        <w:textAlignment w:val="auto"/>
        <w:outlineLvl w:val="9"/>
        <w:rPr>
          <w:color w:val="auto"/>
          <w:sz w:val="21"/>
          <w:szCs w:val="21"/>
        </w:rPr>
      </w:pPr>
      <w:r>
        <w:rPr>
          <w:rFonts w:hint="eastAsia" w:ascii="宋体" w:hAnsi="宋体" w:eastAsia="宋体" w:cs="宋体"/>
          <w:color w:val="auto"/>
          <w:kern w:val="0"/>
          <w:sz w:val="28"/>
          <w:szCs w:val="28"/>
          <w:shd w:val="clear" w:fill="FFFFFF"/>
        </w:rPr>
        <w:t>17.硕士研究生还应提供本科毕业证和学位证。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color w:val="auto"/>
        </w:rPr>
      </w:pPr>
      <w:r>
        <w:rPr>
          <w:rFonts w:hint="eastAsia" w:ascii="宋体" w:hAnsi="宋体" w:eastAsia="宋体" w:cs="宋体"/>
          <w:color w:val="auto"/>
          <w:kern w:val="2"/>
          <w:sz w:val="28"/>
          <w:szCs w:val="28"/>
          <w:shd w:val="clear"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宋简体">
    <w:altName w:val="宋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14A96"/>
    <w:rsid w:val="048A0120"/>
    <w:rsid w:val="15AA05CD"/>
    <w:rsid w:val="20414A96"/>
    <w:rsid w:val="33537785"/>
    <w:rsid w:val="42710D57"/>
    <w:rsid w:val="47AC1A4A"/>
    <w:rsid w:val="52A36BC2"/>
    <w:rsid w:val="5886653E"/>
    <w:rsid w:val="61A6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yperlink"/>
    <w:basedOn w:val="4"/>
    <w:qFormat/>
    <w:uiPriority w:val="0"/>
    <w:rPr>
      <w:color w:val="0000FF"/>
      <w:u w:val="none"/>
    </w:rPr>
  </w:style>
  <w:style w:type="character" w:customStyle="1" w:styleId="9">
    <w:name w:val="name"/>
    <w:basedOn w:val="4"/>
    <w:qFormat/>
    <w:uiPriority w:val="0"/>
  </w:style>
  <w:style w:type="character" w:customStyle="1" w:styleId="10">
    <w:name w:val="name1"/>
    <w:basedOn w:val="4"/>
    <w:qFormat/>
    <w:uiPriority w:val="0"/>
  </w:style>
  <w:style w:type="character" w:customStyle="1" w:styleId="11">
    <w:name w:val="name2"/>
    <w:basedOn w:val="4"/>
    <w:qFormat/>
    <w:uiPriority w:val="0"/>
  </w:style>
  <w:style w:type="character" w:customStyle="1" w:styleId="12">
    <w:name w:val="position"/>
    <w:basedOn w:val="4"/>
    <w:qFormat/>
    <w:uiPriority w:val="0"/>
  </w:style>
  <w:style w:type="character" w:customStyle="1" w:styleId="13">
    <w:name w:val="position1"/>
    <w:basedOn w:val="4"/>
    <w:qFormat/>
    <w:uiPriority w:val="0"/>
  </w:style>
  <w:style w:type="character" w:customStyle="1" w:styleId="14">
    <w:name w:val="position2"/>
    <w:basedOn w:val="4"/>
    <w:qFormat/>
    <w:uiPriority w:val="0"/>
  </w:style>
  <w:style w:type="character" w:customStyle="1" w:styleId="15">
    <w:name w:val="time18"/>
    <w:basedOn w:val="4"/>
    <w:qFormat/>
    <w:uiPriority w:val="0"/>
  </w:style>
  <w:style w:type="character" w:customStyle="1" w:styleId="16">
    <w:name w:val="time19"/>
    <w:basedOn w:val="4"/>
    <w:qFormat/>
    <w:uiPriority w:val="0"/>
  </w:style>
  <w:style w:type="character" w:customStyle="1" w:styleId="17">
    <w:name w:val="time20"/>
    <w:basedOn w:val="4"/>
    <w:qFormat/>
    <w:uiPriority w:val="0"/>
  </w:style>
  <w:style w:type="character" w:customStyle="1" w:styleId="18">
    <w:name w:val="active"/>
    <w:basedOn w:val="4"/>
    <w:qFormat/>
    <w:uiPriority w:val="0"/>
    <w:rPr>
      <w:color w:val="FFFFFF"/>
      <w:shd w:val="clear" w:fill="962F31"/>
    </w:rPr>
  </w:style>
  <w:style w:type="character" w:customStyle="1" w:styleId="19">
    <w:name w:val="active1"/>
    <w:basedOn w:val="4"/>
    <w:qFormat/>
    <w:uiPriority w:val="0"/>
    <w:rPr>
      <w:color w:val="962F31"/>
    </w:rPr>
  </w:style>
  <w:style w:type="character" w:customStyle="1" w:styleId="20">
    <w:name w:val="active2"/>
    <w:basedOn w:val="4"/>
    <w:qFormat/>
    <w:uiPriority w:val="0"/>
    <w:rPr>
      <w:color w:val="962F31"/>
    </w:rPr>
  </w:style>
  <w:style w:type="character" w:customStyle="1" w:styleId="21">
    <w:name w:val="active3"/>
    <w:basedOn w:val="4"/>
    <w:qFormat/>
    <w:uiPriority w:val="0"/>
    <w:rPr>
      <w:color w:val="962F31"/>
    </w:rPr>
  </w:style>
  <w:style w:type="character" w:customStyle="1" w:styleId="22">
    <w:name w:val="active4"/>
    <w:basedOn w:val="4"/>
    <w:qFormat/>
    <w:uiPriority w:val="0"/>
    <w:rPr>
      <w:color w:val="FFFFFF"/>
      <w:shd w:val="clear" w:fill="962F31"/>
    </w:rPr>
  </w:style>
  <w:style w:type="character" w:customStyle="1" w:styleId="23">
    <w:name w:val="focus"/>
    <w:basedOn w:val="4"/>
    <w:qFormat/>
    <w:uiPriority w:val="0"/>
  </w:style>
  <w:style w:type="character" w:customStyle="1" w:styleId="24">
    <w:name w:val="hover26"/>
    <w:basedOn w:val="4"/>
    <w:qFormat/>
    <w:uiPriority w:val="0"/>
    <w:rPr>
      <w:color w:val="FFFFFF"/>
      <w:shd w:val="clear" w:fill="962F31"/>
    </w:rPr>
  </w:style>
  <w:style w:type="character" w:customStyle="1" w:styleId="25">
    <w:name w:val="hover27"/>
    <w:basedOn w:val="4"/>
    <w:qFormat/>
    <w:uiPriority w:val="0"/>
    <w:rPr>
      <w:color w:val="FFFFFF"/>
      <w:shd w:val="clear" w:fill="962F31"/>
    </w:rPr>
  </w:style>
  <w:style w:type="character" w:customStyle="1" w:styleId="26">
    <w:name w:val="hover28"/>
    <w:basedOn w:val="4"/>
    <w:qFormat/>
    <w:uiPriority w:val="0"/>
    <w:rPr>
      <w:color w:val="962F31"/>
    </w:rPr>
  </w:style>
  <w:style w:type="character" w:customStyle="1" w:styleId="27">
    <w:name w:val="hover29"/>
    <w:basedOn w:val="4"/>
    <w:qFormat/>
    <w:uiPriority w:val="0"/>
    <w:rPr>
      <w:color w:val="962F31"/>
    </w:rPr>
  </w:style>
  <w:style w:type="character" w:customStyle="1" w:styleId="28">
    <w:name w:val="hover30"/>
    <w:basedOn w:val="4"/>
    <w:qFormat/>
    <w:uiPriority w:val="0"/>
    <w:rPr>
      <w:color w:val="FFFFFF"/>
      <w:shd w:val="clear" w:fill="962F31"/>
    </w:rPr>
  </w:style>
  <w:style w:type="character" w:customStyle="1" w:styleId="29">
    <w:name w:val="act"/>
    <w:basedOn w:val="4"/>
    <w:qFormat/>
    <w:uiPriority w:val="0"/>
    <w:rPr>
      <w:color w:val="962F31"/>
    </w:rPr>
  </w:style>
  <w:style w:type="character" w:customStyle="1" w:styleId="30">
    <w:name w:val="act1"/>
    <w:basedOn w:val="4"/>
    <w:qFormat/>
    <w:uiPriority w:val="0"/>
    <w:rPr>
      <w:color w:val="962F31"/>
    </w:rPr>
  </w:style>
  <w:style w:type="character" w:customStyle="1" w:styleId="31">
    <w:name w:val="act2"/>
    <w:basedOn w:val="4"/>
    <w:qFormat/>
    <w:uiPriority w:val="0"/>
    <w:rPr>
      <w:color w:val="962F31"/>
    </w:rPr>
  </w:style>
  <w:style w:type="character" w:customStyle="1" w:styleId="32">
    <w:name w:val="act3"/>
    <w:basedOn w:val="4"/>
    <w:qFormat/>
    <w:uiPriority w:val="0"/>
    <w:rPr>
      <w:color w:val="962F31"/>
    </w:rPr>
  </w:style>
  <w:style w:type="character" w:customStyle="1" w:styleId="33">
    <w:name w:val="select2-container--disabled"/>
    <w:basedOn w:val="4"/>
    <w:qFormat/>
    <w:uiPriority w:val="0"/>
    <w:rPr>
      <w:color w:val="666666"/>
      <w:shd w:val="clear" w:fill="F5F5F5"/>
    </w:rPr>
  </w:style>
  <w:style w:type="character" w:customStyle="1" w:styleId="34">
    <w:name w:val="ysc"/>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2019-11-11T07:25:00Z</dcterms:created>
  <dc:creator>Lenovo</dc:creator>
  <cp:lastModifiedBy>Administrator</cp:lastModifiedBy>
  <dcterms:modified xsi:type="dcterms:W3CDTF">2019-11-17T02:54:42Z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