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宁波中虹商务咨询有限公司</w:t>
      </w:r>
      <w:r>
        <w:rPr>
          <w:rFonts w:hint="eastAsia" w:ascii="仿宋_GB2312" w:eastAsia="仿宋_GB2312"/>
          <w:b/>
          <w:bCs/>
          <w:sz w:val="30"/>
          <w:szCs w:val="30"/>
        </w:rPr>
        <w:t>工作人员报名登记表</w:t>
      </w:r>
    </w:p>
    <w:bookmarkEnd w:id="0"/>
    <w:p>
      <w:pPr>
        <w:widowControl/>
        <w:spacing w:line="400" w:lineRule="exac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受中意宁波生态园管委会取消本人应聘、录用资格等有关处理决定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A5624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7E3E"/>
    <w:rsid w:val="006C28B7"/>
    <w:rsid w:val="00762840"/>
    <w:rsid w:val="007A6BC5"/>
    <w:rsid w:val="007E2CC2"/>
    <w:rsid w:val="00842549"/>
    <w:rsid w:val="00881C8A"/>
    <w:rsid w:val="00905B5A"/>
    <w:rsid w:val="009152BF"/>
    <w:rsid w:val="009832B5"/>
    <w:rsid w:val="00A63428"/>
    <w:rsid w:val="00A6620F"/>
    <w:rsid w:val="00A8725C"/>
    <w:rsid w:val="00AC183F"/>
    <w:rsid w:val="00AE13B3"/>
    <w:rsid w:val="00AE7C8C"/>
    <w:rsid w:val="00B93E92"/>
    <w:rsid w:val="00B97F58"/>
    <w:rsid w:val="00BB05F3"/>
    <w:rsid w:val="00C0033E"/>
    <w:rsid w:val="00C366A4"/>
    <w:rsid w:val="00C57586"/>
    <w:rsid w:val="00F563F3"/>
    <w:rsid w:val="00F81B3F"/>
    <w:rsid w:val="58FE735A"/>
    <w:rsid w:val="729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lenovo</cp:lastModifiedBy>
  <cp:lastPrinted>2017-11-16T07:53:00Z</cp:lastPrinted>
  <dcterms:modified xsi:type="dcterms:W3CDTF">2019-01-22T06:24:10Z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