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BF" w:rsidRPr="00BE63BF" w:rsidRDefault="00BE63BF" w:rsidP="00BE63B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BE63BF">
        <w:rPr>
          <w:rFonts w:ascii="仿宋" w:eastAsia="仿宋" w:hAnsi="宋体" w:cs="宋体" w:hint="eastAsia"/>
          <w:color w:val="000000"/>
          <w:kern w:val="0"/>
          <w:sz w:val="22"/>
        </w:rPr>
        <w:t>附件1：</w:t>
      </w:r>
    </w:p>
    <w:p w:rsidR="00BE63BF" w:rsidRPr="00BE63BF" w:rsidRDefault="00BE63BF" w:rsidP="00BE63BF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BE63BF">
        <w:rPr>
          <w:rFonts w:ascii="仿宋" w:eastAsia="仿宋" w:hAnsi="宋体" w:cs="宋体" w:hint="eastAsia"/>
          <w:b/>
          <w:bCs/>
          <w:color w:val="000000"/>
          <w:kern w:val="0"/>
          <w:sz w:val="25"/>
        </w:rPr>
        <w:t>共青团海宁市委所属事业单位2018年赴浙江师范大学自主公开招聘教师计划</w:t>
      </w:r>
    </w:p>
    <w:tbl>
      <w:tblPr>
        <w:tblW w:w="95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823"/>
        <w:gridCol w:w="530"/>
        <w:gridCol w:w="631"/>
        <w:gridCol w:w="631"/>
        <w:gridCol w:w="1390"/>
        <w:gridCol w:w="2470"/>
        <w:gridCol w:w="1179"/>
        <w:gridCol w:w="1434"/>
      </w:tblGrid>
      <w:tr w:rsidR="00BE63BF" w:rsidRPr="00BE63BF" w:rsidTr="00BE63BF">
        <w:trPr>
          <w:trHeight w:val="79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招聘单位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岗位总数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岗位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招聘人数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学历要求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所学专业要求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单位网址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咨询电话</w:t>
            </w:r>
          </w:p>
        </w:tc>
      </w:tr>
      <w:tr w:rsidR="00BE63BF" w:rsidRPr="00BE63BF" w:rsidTr="00BE63BF">
        <w:trPr>
          <w:trHeight w:val="8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海宁市青少年宫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智能科技教师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计算机科学与技术、电子与计算机工程、电子信息科学与技术、软件工程、网络工程、数字媒体技术、计算机软件、智能科学与技术专业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hyperlink r:id="rId4" w:history="1">
              <w:r w:rsidRPr="00BE63BF">
                <w:rPr>
                  <w:rFonts w:ascii="宋体" w:eastAsia="宋体" w:hAnsi="宋体" w:cs="宋体" w:hint="eastAsia"/>
                  <w:color w:val="0000FF"/>
                  <w:kern w:val="0"/>
                  <w:sz w:val="18"/>
                </w:rPr>
                <w:t>hn.qsng.</w:t>
              </w:r>
            </w:hyperlink>
            <w:r w:rsidRPr="00BE63BF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u w:val="single"/>
              </w:rPr>
              <w:t>cn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E63BF" w:rsidRPr="00BE63BF" w:rsidRDefault="00BE63BF" w:rsidP="00BE63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BE63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0573-87223221</w:t>
            </w:r>
          </w:p>
        </w:tc>
      </w:tr>
    </w:tbl>
    <w:p w:rsidR="00BE63BF" w:rsidRPr="00BE63BF" w:rsidRDefault="00BE63BF" w:rsidP="00BE63BF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BE63BF">
        <w:rPr>
          <w:rFonts w:ascii="仿宋" w:eastAsia="仿宋" w:hAnsi="宋体" w:cs="宋体" w:hint="eastAsia"/>
          <w:color w:val="000000"/>
          <w:kern w:val="0"/>
          <w:sz w:val="14"/>
          <w:szCs w:val="14"/>
        </w:rPr>
        <w:t> </w:t>
      </w:r>
    </w:p>
    <w:p w:rsidR="009D505B" w:rsidRDefault="009D505B">
      <w:pPr>
        <w:rPr>
          <w:rFonts w:hint="eastAsia"/>
        </w:rPr>
      </w:pPr>
    </w:p>
    <w:sectPr w:rsidR="009D505B" w:rsidSect="00BE63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3BF"/>
    <w:rsid w:val="009D505B"/>
    <w:rsid w:val="00BE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63BF"/>
    <w:rPr>
      <w:b/>
      <w:bCs/>
    </w:rPr>
  </w:style>
  <w:style w:type="character" w:styleId="a5">
    <w:name w:val="Hyperlink"/>
    <w:basedOn w:val="a0"/>
    <w:uiPriority w:val="99"/>
    <w:semiHidden/>
    <w:unhideWhenUsed/>
    <w:rsid w:val="00BE6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jhaigao.ne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2018-11-23T09:17:00Z</dcterms:created>
  <dcterms:modified xsi:type="dcterms:W3CDTF">2018-11-23T09:18:00Z</dcterms:modified>
</cp:coreProperties>
</file>