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807" w:rsidRPr="00953807" w:rsidRDefault="00953807" w:rsidP="00953807">
      <w:pPr>
        <w:adjustRightInd/>
        <w:snapToGrid/>
        <w:spacing w:after="0" w:line="360" w:lineRule="atLeast"/>
        <w:ind w:firstLine="555"/>
        <w:rPr>
          <w:rFonts w:ascii="微软雅黑" w:hAnsi="微软雅黑" w:cs="宋体"/>
          <w:color w:val="686868"/>
          <w:sz w:val="24"/>
          <w:szCs w:val="24"/>
        </w:rPr>
      </w:pPr>
      <w:r w:rsidRPr="00953807">
        <w:rPr>
          <w:rFonts w:ascii="宋体" w:eastAsia="宋体" w:hAnsi="宋体" w:cs="宋体" w:hint="eastAsia"/>
          <w:color w:val="686868"/>
          <w:sz w:val="24"/>
          <w:szCs w:val="24"/>
        </w:rPr>
        <w:t>四、招聘单位、岗位、人数、专业、学历学位和范围及资格条件</w:t>
      </w:r>
      <w:r w:rsidRPr="00953807">
        <w:rPr>
          <w:rFonts w:ascii="宋体" w:eastAsia="宋体" w:hAnsi="宋体" w:cs="宋体" w:hint="eastAsia"/>
          <w:color w:val="000000"/>
          <w:sz w:val="18"/>
          <w:szCs w:val="18"/>
        </w:rPr>
        <w:t> </w:t>
      </w:r>
    </w:p>
    <w:p w:rsidR="00953807" w:rsidRPr="00953807" w:rsidRDefault="00953807" w:rsidP="00953807">
      <w:pPr>
        <w:adjustRightInd/>
        <w:snapToGrid/>
        <w:spacing w:after="0" w:line="360" w:lineRule="atLeast"/>
        <w:ind w:firstLine="360"/>
        <w:rPr>
          <w:rFonts w:ascii="微软雅黑" w:hAnsi="微软雅黑" w:cs="宋体" w:hint="eastAsia"/>
          <w:color w:val="686868"/>
          <w:sz w:val="24"/>
          <w:szCs w:val="24"/>
        </w:rPr>
      </w:pPr>
      <w:r w:rsidRPr="00953807">
        <w:rPr>
          <w:rFonts w:ascii="宋体" w:eastAsia="宋体" w:hAnsi="宋体" w:cs="宋体" w:hint="eastAsia"/>
          <w:color w:val="686868"/>
          <w:sz w:val="24"/>
          <w:szCs w:val="24"/>
        </w:rPr>
        <w:t>（一）领军人才</w:t>
      </w:r>
    </w:p>
    <w:tbl>
      <w:tblPr>
        <w:tblW w:w="910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70"/>
        <w:gridCol w:w="1665"/>
        <w:gridCol w:w="465"/>
        <w:gridCol w:w="495"/>
        <w:gridCol w:w="2760"/>
        <w:gridCol w:w="735"/>
        <w:gridCol w:w="2415"/>
      </w:tblGrid>
      <w:tr w:rsidR="00953807" w:rsidRPr="00953807" w:rsidTr="00953807">
        <w:trPr>
          <w:trHeight w:val="810"/>
          <w:jc w:val="center"/>
        </w:trPr>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序号</w:t>
            </w:r>
          </w:p>
        </w:tc>
        <w:tc>
          <w:tcPr>
            <w:tcW w:w="1665" w:type="dxa"/>
            <w:tcBorders>
              <w:top w:val="single" w:sz="6" w:space="0" w:color="auto"/>
              <w:left w:val="nil"/>
              <w:bottom w:val="single" w:sz="6" w:space="0" w:color="auto"/>
              <w:right w:val="single" w:sz="6" w:space="0" w:color="auto"/>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招聘岗位</w:t>
            </w:r>
          </w:p>
        </w:tc>
        <w:tc>
          <w:tcPr>
            <w:tcW w:w="465" w:type="dxa"/>
            <w:tcBorders>
              <w:top w:val="single" w:sz="6" w:space="0" w:color="auto"/>
              <w:left w:val="nil"/>
              <w:bottom w:val="single" w:sz="6" w:space="0" w:color="auto"/>
              <w:right w:val="single" w:sz="6" w:space="0" w:color="auto"/>
            </w:tcBorders>
            <w:shd w:val="clear" w:color="auto" w:fill="auto"/>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岗位类别</w:t>
            </w:r>
          </w:p>
        </w:tc>
        <w:tc>
          <w:tcPr>
            <w:tcW w:w="495" w:type="dxa"/>
            <w:tcBorders>
              <w:top w:val="single" w:sz="6" w:space="0" w:color="auto"/>
              <w:left w:val="nil"/>
              <w:bottom w:val="single" w:sz="6" w:space="0" w:color="auto"/>
              <w:right w:val="single" w:sz="6" w:space="0" w:color="auto"/>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人数</w:t>
            </w:r>
          </w:p>
        </w:tc>
        <w:tc>
          <w:tcPr>
            <w:tcW w:w="2760" w:type="dxa"/>
            <w:tcBorders>
              <w:top w:val="single" w:sz="6" w:space="0" w:color="auto"/>
              <w:left w:val="nil"/>
              <w:bottom w:val="single" w:sz="6" w:space="0" w:color="auto"/>
              <w:right w:val="single" w:sz="6" w:space="0" w:color="auto"/>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招聘专业及学历（学位）要求</w:t>
            </w:r>
          </w:p>
        </w:tc>
        <w:tc>
          <w:tcPr>
            <w:tcW w:w="735" w:type="dxa"/>
            <w:tcBorders>
              <w:top w:val="single" w:sz="6" w:space="0" w:color="auto"/>
              <w:left w:val="nil"/>
              <w:bottom w:val="single" w:sz="6" w:space="0" w:color="auto"/>
              <w:right w:val="single" w:sz="6" w:space="0" w:color="auto"/>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招聘</w:t>
            </w:r>
          </w:p>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范围</w:t>
            </w:r>
          </w:p>
        </w:tc>
        <w:tc>
          <w:tcPr>
            <w:tcW w:w="2415" w:type="dxa"/>
            <w:tcBorders>
              <w:top w:val="single" w:sz="6" w:space="0" w:color="auto"/>
              <w:left w:val="nil"/>
              <w:bottom w:val="single" w:sz="6" w:space="0" w:color="auto"/>
              <w:right w:val="single" w:sz="6" w:space="0" w:color="auto"/>
            </w:tcBorders>
            <w:shd w:val="clear" w:color="auto" w:fill="auto"/>
            <w:vAlign w:val="center"/>
            <w:hideMark/>
          </w:tcPr>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其他资格条件(职称、年龄、工作经历等要求)</w:t>
            </w:r>
          </w:p>
        </w:tc>
      </w:tr>
      <w:tr w:rsidR="00953807" w:rsidRPr="00953807" w:rsidTr="00953807">
        <w:trPr>
          <w:trHeight w:val="885"/>
          <w:jc w:val="center"/>
        </w:trPr>
        <w:tc>
          <w:tcPr>
            <w:tcW w:w="570" w:type="dxa"/>
            <w:tcBorders>
              <w:top w:val="nil"/>
              <w:left w:val="single" w:sz="6" w:space="0" w:color="auto"/>
              <w:bottom w:val="single" w:sz="6" w:space="0" w:color="auto"/>
              <w:right w:val="single" w:sz="6" w:space="0" w:color="auto"/>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1</w:t>
            </w:r>
          </w:p>
        </w:tc>
        <w:tc>
          <w:tcPr>
            <w:tcW w:w="1665" w:type="dxa"/>
            <w:tcBorders>
              <w:top w:val="nil"/>
              <w:left w:val="nil"/>
              <w:bottom w:val="single" w:sz="6" w:space="0" w:color="auto"/>
              <w:right w:val="single" w:sz="6" w:space="0" w:color="auto"/>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护理专业群学术带头人</w:t>
            </w:r>
          </w:p>
        </w:tc>
        <w:tc>
          <w:tcPr>
            <w:tcW w:w="465" w:type="dxa"/>
            <w:tcBorders>
              <w:top w:val="nil"/>
              <w:left w:val="nil"/>
              <w:bottom w:val="single" w:sz="6" w:space="0" w:color="auto"/>
              <w:right w:val="single" w:sz="6" w:space="0" w:color="auto"/>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专业技术</w:t>
            </w:r>
          </w:p>
        </w:tc>
        <w:tc>
          <w:tcPr>
            <w:tcW w:w="495" w:type="dxa"/>
            <w:tcBorders>
              <w:top w:val="nil"/>
              <w:left w:val="nil"/>
              <w:bottom w:val="single" w:sz="6" w:space="0" w:color="auto"/>
              <w:right w:val="single" w:sz="6" w:space="0" w:color="auto"/>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1</w:t>
            </w:r>
          </w:p>
        </w:tc>
        <w:tc>
          <w:tcPr>
            <w:tcW w:w="2760" w:type="dxa"/>
            <w:tcBorders>
              <w:top w:val="nil"/>
              <w:left w:val="nil"/>
              <w:bottom w:val="single" w:sz="6" w:space="0" w:color="auto"/>
              <w:right w:val="single" w:sz="6" w:space="0" w:color="auto"/>
            </w:tcBorders>
            <w:shd w:val="clear" w:color="auto" w:fill="auto"/>
            <w:vAlign w:val="center"/>
            <w:hideMark/>
          </w:tcPr>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护理、临床医学（含妇产科）专业；硕士研究生、硕士及以上学历（学位）。</w:t>
            </w:r>
          </w:p>
        </w:tc>
        <w:tc>
          <w:tcPr>
            <w:tcW w:w="735" w:type="dxa"/>
            <w:tcBorders>
              <w:top w:val="nil"/>
              <w:left w:val="nil"/>
              <w:bottom w:val="single" w:sz="6" w:space="0" w:color="auto"/>
              <w:right w:val="single" w:sz="6" w:space="0" w:color="auto"/>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面向</w:t>
            </w:r>
          </w:p>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全国</w:t>
            </w:r>
          </w:p>
        </w:tc>
        <w:tc>
          <w:tcPr>
            <w:tcW w:w="2415" w:type="dxa"/>
            <w:vMerge w:val="restart"/>
            <w:tcBorders>
              <w:top w:val="nil"/>
              <w:left w:val="nil"/>
              <w:bottom w:val="single" w:sz="6" w:space="0" w:color="auto"/>
              <w:right w:val="single" w:sz="6" w:space="0" w:color="auto"/>
            </w:tcBorders>
            <w:shd w:val="clear" w:color="auto" w:fill="auto"/>
            <w:vAlign w:val="center"/>
            <w:hideMark/>
          </w:tcPr>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拥有正高职称（其中具有博士研究生、博士学历学位的，职称要求可放宽为副高及以上）；年龄45周岁以下(其中对业绩突出的年龄可放宽至50周岁)。</w:t>
            </w:r>
          </w:p>
          <w:p w:rsidR="00953807" w:rsidRPr="00953807" w:rsidRDefault="00953807" w:rsidP="00953807">
            <w:pPr>
              <w:adjustRightInd/>
              <w:snapToGrid/>
              <w:spacing w:after="0" w:line="240" w:lineRule="atLeast"/>
              <w:rPr>
                <w:rFonts w:ascii="微软雅黑" w:hAnsi="微软雅黑" w:cs="宋体" w:hint="eastAsia"/>
                <w:color w:val="686868"/>
                <w:sz w:val="24"/>
                <w:szCs w:val="24"/>
              </w:rPr>
            </w:pPr>
            <w:r w:rsidRPr="00953807">
              <w:rPr>
                <w:rFonts w:ascii="宋体" w:eastAsia="宋体" w:hAnsi="宋体" w:cs="宋体" w:hint="eastAsia"/>
                <w:color w:val="000000"/>
                <w:sz w:val="18"/>
                <w:szCs w:val="18"/>
              </w:rPr>
              <w:t> </w:t>
            </w:r>
          </w:p>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 </w:t>
            </w:r>
          </w:p>
        </w:tc>
      </w:tr>
      <w:tr w:rsidR="00953807" w:rsidRPr="00953807" w:rsidTr="00953807">
        <w:trPr>
          <w:trHeight w:val="810"/>
          <w:jc w:val="center"/>
        </w:trPr>
        <w:tc>
          <w:tcPr>
            <w:tcW w:w="570" w:type="dxa"/>
            <w:tcBorders>
              <w:top w:val="nil"/>
              <w:left w:val="single" w:sz="6" w:space="0" w:color="auto"/>
              <w:bottom w:val="single" w:sz="6" w:space="0" w:color="auto"/>
              <w:right w:val="single" w:sz="6" w:space="0" w:color="auto"/>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2</w:t>
            </w:r>
          </w:p>
        </w:tc>
        <w:tc>
          <w:tcPr>
            <w:tcW w:w="1665" w:type="dxa"/>
            <w:tcBorders>
              <w:top w:val="nil"/>
              <w:left w:val="nil"/>
              <w:bottom w:val="single" w:sz="6" w:space="0" w:color="auto"/>
              <w:right w:val="single" w:sz="6" w:space="0" w:color="auto"/>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康复专业群学术带头人</w:t>
            </w:r>
          </w:p>
        </w:tc>
        <w:tc>
          <w:tcPr>
            <w:tcW w:w="465" w:type="dxa"/>
            <w:tcBorders>
              <w:top w:val="nil"/>
              <w:left w:val="nil"/>
              <w:bottom w:val="single" w:sz="6" w:space="0" w:color="auto"/>
              <w:right w:val="single" w:sz="6" w:space="0" w:color="auto"/>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专业技术</w:t>
            </w:r>
          </w:p>
        </w:tc>
        <w:tc>
          <w:tcPr>
            <w:tcW w:w="495" w:type="dxa"/>
            <w:tcBorders>
              <w:top w:val="nil"/>
              <w:left w:val="nil"/>
              <w:bottom w:val="single" w:sz="6" w:space="0" w:color="auto"/>
              <w:right w:val="single" w:sz="6" w:space="0" w:color="auto"/>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1</w:t>
            </w:r>
          </w:p>
        </w:tc>
        <w:tc>
          <w:tcPr>
            <w:tcW w:w="2760" w:type="dxa"/>
            <w:tcBorders>
              <w:top w:val="nil"/>
              <w:left w:val="nil"/>
              <w:bottom w:val="single" w:sz="6" w:space="0" w:color="auto"/>
              <w:right w:val="single" w:sz="6" w:space="0" w:color="auto"/>
            </w:tcBorders>
            <w:shd w:val="clear" w:color="auto" w:fill="auto"/>
            <w:vAlign w:val="center"/>
            <w:hideMark/>
          </w:tcPr>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物理治疗、作业治疗、中医康复、康复医学与理疗学、运动医学、康复言语听觉科学专业；硕士研究生、硕士及以上学历（学位）。</w:t>
            </w:r>
          </w:p>
        </w:tc>
        <w:tc>
          <w:tcPr>
            <w:tcW w:w="735" w:type="dxa"/>
            <w:tcBorders>
              <w:top w:val="nil"/>
              <w:left w:val="nil"/>
              <w:bottom w:val="single" w:sz="6" w:space="0" w:color="auto"/>
              <w:right w:val="single" w:sz="6" w:space="0" w:color="auto"/>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面向</w:t>
            </w:r>
          </w:p>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全国</w:t>
            </w:r>
          </w:p>
        </w:tc>
        <w:tc>
          <w:tcPr>
            <w:tcW w:w="0" w:type="auto"/>
            <w:vMerge/>
            <w:tcBorders>
              <w:top w:val="nil"/>
              <w:left w:val="nil"/>
              <w:bottom w:val="single" w:sz="6" w:space="0" w:color="auto"/>
              <w:right w:val="single" w:sz="6" w:space="0" w:color="auto"/>
            </w:tcBorders>
            <w:vAlign w:val="center"/>
            <w:hideMark/>
          </w:tcPr>
          <w:p w:rsidR="00953807" w:rsidRPr="00953807" w:rsidRDefault="00953807" w:rsidP="00953807">
            <w:pPr>
              <w:adjustRightInd/>
              <w:snapToGrid/>
              <w:spacing w:after="0"/>
              <w:rPr>
                <w:rFonts w:ascii="微软雅黑" w:hAnsi="微软雅黑" w:cs="宋体"/>
                <w:color w:val="686868"/>
                <w:sz w:val="24"/>
                <w:szCs w:val="24"/>
              </w:rPr>
            </w:pPr>
          </w:p>
        </w:tc>
      </w:tr>
      <w:tr w:rsidR="00953807" w:rsidRPr="00953807" w:rsidTr="00953807">
        <w:trPr>
          <w:trHeight w:val="810"/>
          <w:jc w:val="center"/>
        </w:trPr>
        <w:tc>
          <w:tcPr>
            <w:tcW w:w="570" w:type="dxa"/>
            <w:tcBorders>
              <w:top w:val="nil"/>
              <w:left w:val="single" w:sz="6" w:space="0" w:color="auto"/>
              <w:bottom w:val="single" w:sz="6" w:space="0" w:color="auto"/>
              <w:right w:val="single" w:sz="6" w:space="0" w:color="auto"/>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3</w:t>
            </w:r>
          </w:p>
        </w:tc>
        <w:tc>
          <w:tcPr>
            <w:tcW w:w="1665" w:type="dxa"/>
            <w:tcBorders>
              <w:top w:val="nil"/>
              <w:left w:val="nil"/>
              <w:bottom w:val="single" w:sz="6" w:space="0" w:color="auto"/>
              <w:right w:val="single" w:sz="6" w:space="0" w:color="auto"/>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口腔医学专业学术带头人</w:t>
            </w:r>
          </w:p>
        </w:tc>
        <w:tc>
          <w:tcPr>
            <w:tcW w:w="465" w:type="dxa"/>
            <w:tcBorders>
              <w:top w:val="nil"/>
              <w:left w:val="nil"/>
              <w:bottom w:val="single" w:sz="6" w:space="0" w:color="auto"/>
              <w:right w:val="single" w:sz="6" w:space="0" w:color="auto"/>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专业技术</w:t>
            </w:r>
          </w:p>
        </w:tc>
        <w:tc>
          <w:tcPr>
            <w:tcW w:w="495" w:type="dxa"/>
            <w:tcBorders>
              <w:top w:val="nil"/>
              <w:left w:val="nil"/>
              <w:bottom w:val="single" w:sz="6" w:space="0" w:color="auto"/>
              <w:right w:val="single" w:sz="6" w:space="0" w:color="auto"/>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1</w:t>
            </w:r>
          </w:p>
        </w:tc>
        <w:tc>
          <w:tcPr>
            <w:tcW w:w="2760" w:type="dxa"/>
            <w:tcBorders>
              <w:top w:val="nil"/>
              <w:left w:val="nil"/>
              <w:bottom w:val="single" w:sz="6" w:space="0" w:color="auto"/>
              <w:right w:val="single" w:sz="6" w:space="0" w:color="auto"/>
            </w:tcBorders>
            <w:shd w:val="clear" w:color="auto" w:fill="auto"/>
            <w:vAlign w:val="center"/>
            <w:hideMark/>
          </w:tcPr>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口腔医学专业；硕士研究生、硕士及以上学历（学位）。</w:t>
            </w:r>
          </w:p>
        </w:tc>
        <w:tc>
          <w:tcPr>
            <w:tcW w:w="735" w:type="dxa"/>
            <w:tcBorders>
              <w:top w:val="nil"/>
              <w:left w:val="nil"/>
              <w:bottom w:val="single" w:sz="6" w:space="0" w:color="auto"/>
              <w:right w:val="single" w:sz="6" w:space="0" w:color="auto"/>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面向</w:t>
            </w:r>
          </w:p>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全国</w:t>
            </w:r>
          </w:p>
        </w:tc>
        <w:tc>
          <w:tcPr>
            <w:tcW w:w="0" w:type="auto"/>
            <w:vMerge/>
            <w:tcBorders>
              <w:top w:val="nil"/>
              <w:left w:val="nil"/>
              <w:bottom w:val="single" w:sz="6" w:space="0" w:color="auto"/>
              <w:right w:val="single" w:sz="6" w:space="0" w:color="auto"/>
            </w:tcBorders>
            <w:vAlign w:val="center"/>
            <w:hideMark/>
          </w:tcPr>
          <w:p w:rsidR="00953807" w:rsidRPr="00953807" w:rsidRDefault="00953807" w:rsidP="00953807">
            <w:pPr>
              <w:adjustRightInd/>
              <w:snapToGrid/>
              <w:spacing w:after="0"/>
              <w:rPr>
                <w:rFonts w:ascii="微软雅黑" w:hAnsi="微软雅黑" w:cs="宋体"/>
                <w:color w:val="686868"/>
                <w:sz w:val="24"/>
                <w:szCs w:val="24"/>
              </w:rPr>
            </w:pPr>
          </w:p>
        </w:tc>
      </w:tr>
      <w:tr w:rsidR="00953807" w:rsidRPr="00953807" w:rsidTr="00953807">
        <w:trPr>
          <w:trHeight w:val="810"/>
          <w:jc w:val="center"/>
        </w:trPr>
        <w:tc>
          <w:tcPr>
            <w:tcW w:w="570" w:type="dxa"/>
            <w:tcBorders>
              <w:top w:val="nil"/>
              <w:left w:val="single" w:sz="6" w:space="0" w:color="auto"/>
              <w:bottom w:val="single" w:sz="6" w:space="0" w:color="auto"/>
              <w:right w:val="single" w:sz="6" w:space="0" w:color="auto"/>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4</w:t>
            </w:r>
          </w:p>
        </w:tc>
        <w:tc>
          <w:tcPr>
            <w:tcW w:w="1665" w:type="dxa"/>
            <w:tcBorders>
              <w:top w:val="nil"/>
              <w:left w:val="nil"/>
              <w:bottom w:val="single" w:sz="6" w:space="0" w:color="auto"/>
              <w:right w:val="single" w:sz="6" w:space="0" w:color="auto"/>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美容专业群学术带头人</w:t>
            </w:r>
          </w:p>
        </w:tc>
        <w:tc>
          <w:tcPr>
            <w:tcW w:w="465" w:type="dxa"/>
            <w:tcBorders>
              <w:top w:val="nil"/>
              <w:left w:val="nil"/>
              <w:bottom w:val="single" w:sz="6" w:space="0" w:color="auto"/>
              <w:right w:val="single" w:sz="6" w:space="0" w:color="auto"/>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专业技术</w:t>
            </w:r>
          </w:p>
        </w:tc>
        <w:tc>
          <w:tcPr>
            <w:tcW w:w="495" w:type="dxa"/>
            <w:tcBorders>
              <w:top w:val="nil"/>
              <w:left w:val="nil"/>
              <w:bottom w:val="single" w:sz="6" w:space="0" w:color="auto"/>
              <w:right w:val="single" w:sz="6" w:space="0" w:color="auto"/>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1</w:t>
            </w:r>
          </w:p>
        </w:tc>
        <w:tc>
          <w:tcPr>
            <w:tcW w:w="2760" w:type="dxa"/>
            <w:tcBorders>
              <w:top w:val="nil"/>
              <w:left w:val="nil"/>
              <w:bottom w:val="single" w:sz="6" w:space="0" w:color="auto"/>
              <w:right w:val="single" w:sz="6" w:space="0" w:color="auto"/>
            </w:tcBorders>
            <w:shd w:val="clear" w:color="auto" w:fill="auto"/>
            <w:vAlign w:val="center"/>
            <w:hideMark/>
          </w:tcPr>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临床医学（整形外科、普外科）、中医（美容、外科）、医学美容专业；硕士研究生、硕士及以上学历（学位）。 </w:t>
            </w:r>
          </w:p>
        </w:tc>
        <w:tc>
          <w:tcPr>
            <w:tcW w:w="735" w:type="dxa"/>
            <w:tcBorders>
              <w:top w:val="nil"/>
              <w:left w:val="nil"/>
              <w:bottom w:val="single" w:sz="6" w:space="0" w:color="auto"/>
              <w:right w:val="single" w:sz="6" w:space="0" w:color="auto"/>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面向</w:t>
            </w:r>
          </w:p>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全国</w:t>
            </w:r>
          </w:p>
        </w:tc>
        <w:tc>
          <w:tcPr>
            <w:tcW w:w="0" w:type="auto"/>
            <w:vMerge/>
            <w:tcBorders>
              <w:top w:val="nil"/>
              <w:left w:val="nil"/>
              <w:bottom w:val="single" w:sz="6" w:space="0" w:color="auto"/>
              <w:right w:val="single" w:sz="6" w:space="0" w:color="auto"/>
            </w:tcBorders>
            <w:vAlign w:val="center"/>
            <w:hideMark/>
          </w:tcPr>
          <w:p w:rsidR="00953807" w:rsidRPr="00953807" w:rsidRDefault="00953807" w:rsidP="00953807">
            <w:pPr>
              <w:adjustRightInd/>
              <w:snapToGrid/>
              <w:spacing w:after="0"/>
              <w:rPr>
                <w:rFonts w:ascii="微软雅黑" w:hAnsi="微软雅黑" w:cs="宋体"/>
                <w:color w:val="686868"/>
                <w:sz w:val="24"/>
                <w:szCs w:val="24"/>
              </w:rPr>
            </w:pPr>
          </w:p>
        </w:tc>
      </w:tr>
    </w:tbl>
    <w:p w:rsidR="00953807" w:rsidRPr="00953807" w:rsidRDefault="00953807" w:rsidP="00953807">
      <w:pPr>
        <w:adjustRightInd/>
        <w:snapToGrid/>
        <w:spacing w:after="0" w:line="318" w:lineRule="atLeast"/>
        <w:rPr>
          <w:rFonts w:ascii="Calibri" w:eastAsia="宋体" w:hAnsi="Calibri" w:cs="Calibri" w:hint="eastAsia"/>
          <w:color w:val="000000"/>
          <w:sz w:val="21"/>
          <w:szCs w:val="21"/>
        </w:rPr>
      </w:pPr>
      <w:r w:rsidRPr="00953807">
        <w:rPr>
          <w:rFonts w:ascii="宋体" w:eastAsia="宋体" w:hAnsi="宋体" w:cs="Calibri" w:hint="eastAsia"/>
          <w:color w:val="686868"/>
          <w:sz w:val="24"/>
          <w:szCs w:val="24"/>
        </w:rPr>
        <w:t>    （二）、教师（一）</w:t>
      </w:r>
    </w:p>
    <w:tbl>
      <w:tblPr>
        <w:tblW w:w="910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70"/>
        <w:gridCol w:w="1665"/>
        <w:gridCol w:w="465"/>
        <w:gridCol w:w="510"/>
        <w:gridCol w:w="2745"/>
        <w:gridCol w:w="735"/>
        <w:gridCol w:w="2415"/>
      </w:tblGrid>
      <w:tr w:rsidR="00953807" w:rsidRPr="00953807" w:rsidTr="00953807">
        <w:trPr>
          <w:trHeight w:val="810"/>
          <w:jc w:val="center"/>
        </w:trPr>
        <w:tc>
          <w:tcPr>
            <w:tcW w:w="5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序号</w:t>
            </w:r>
          </w:p>
        </w:tc>
        <w:tc>
          <w:tcPr>
            <w:tcW w:w="1665" w:type="dxa"/>
            <w:tcBorders>
              <w:top w:val="single" w:sz="6" w:space="0" w:color="000000"/>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招聘岗位</w:t>
            </w:r>
          </w:p>
        </w:tc>
        <w:tc>
          <w:tcPr>
            <w:tcW w:w="465" w:type="dxa"/>
            <w:tcBorders>
              <w:top w:val="single" w:sz="6" w:space="0" w:color="000000"/>
              <w:left w:val="nil"/>
              <w:bottom w:val="single" w:sz="6" w:space="0" w:color="000000"/>
              <w:right w:val="single" w:sz="6" w:space="0" w:color="000000"/>
            </w:tcBorders>
            <w:shd w:val="clear" w:color="auto" w:fill="auto"/>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岗位类别</w:t>
            </w:r>
          </w:p>
        </w:tc>
        <w:tc>
          <w:tcPr>
            <w:tcW w:w="510" w:type="dxa"/>
            <w:tcBorders>
              <w:top w:val="single" w:sz="6" w:space="0" w:color="000000"/>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人数</w:t>
            </w:r>
          </w:p>
        </w:tc>
        <w:tc>
          <w:tcPr>
            <w:tcW w:w="2745" w:type="dxa"/>
            <w:tcBorders>
              <w:top w:val="single" w:sz="6" w:space="0" w:color="000000"/>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招聘专业及学历（学位）要求</w:t>
            </w:r>
          </w:p>
        </w:tc>
        <w:tc>
          <w:tcPr>
            <w:tcW w:w="735" w:type="dxa"/>
            <w:tcBorders>
              <w:top w:val="single" w:sz="6" w:space="0" w:color="000000"/>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招聘</w:t>
            </w:r>
          </w:p>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范围</w:t>
            </w:r>
          </w:p>
        </w:tc>
        <w:tc>
          <w:tcPr>
            <w:tcW w:w="2415" w:type="dxa"/>
            <w:tcBorders>
              <w:top w:val="single" w:sz="6" w:space="0" w:color="000000"/>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其他资格条件(职称、年龄、工作经历等要求)</w:t>
            </w:r>
          </w:p>
        </w:tc>
      </w:tr>
      <w:tr w:rsidR="00953807" w:rsidRPr="00953807" w:rsidTr="00953807">
        <w:trPr>
          <w:trHeight w:val="720"/>
          <w:jc w:val="center"/>
        </w:trPr>
        <w:tc>
          <w:tcPr>
            <w:tcW w:w="570" w:type="dxa"/>
            <w:tcBorders>
              <w:top w:val="nil"/>
              <w:left w:val="single" w:sz="6" w:space="0" w:color="000000"/>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5</w:t>
            </w:r>
          </w:p>
        </w:tc>
        <w:tc>
          <w:tcPr>
            <w:tcW w:w="166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护理（含助产）专业教师</w:t>
            </w:r>
          </w:p>
        </w:tc>
        <w:tc>
          <w:tcPr>
            <w:tcW w:w="46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专业技术</w:t>
            </w:r>
          </w:p>
        </w:tc>
        <w:tc>
          <w:tcPr>
            <w:tcW w:w="510"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2</w:t>
            </w:r>
          </w:p>
        </w:tc>
        <w:tc>
          <w:tcPr>
            <w:tcW w:w="274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护理、临床医学专业；博士研究生、博士学历（学位）。</w:t>
            </w:r>
          </w:p>
        </w:tc>
        <w:tc>
          <w:tcPr>
            <w:tcW w:w="73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面向</w:t>
            </w:r>
          </w:p>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全国</w:t>
            </w:r>
          </w:p>
        </w:tc>
        <w:tc>
          <w:tcPr>
            <w:tcW w:w="241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符合下列条件之一：</w:t>
            </w:r>
          </w:p>
          <w:p w:rsidR="00953807" w:rsidRPr="00953807" w:rsidRDefault="00953807" w:rsidP="00953807">
            <w:pPr>
              <w:adjustRightInd/>
              <w:snapToGrid/>
              <w:spacing w:after="0" w:line="240" w:lineRule="atLeast"/>
              <w:rPr>
                <w:rFonts w:ascii="微软雅黑" w:hAnsi="微软雅黑" w:cs="宋体" w:hint="eastAsia"/>
                <w:color w:val="686868"/>
                <w:sz w:val="24"/>
                <w:szCs w:val="24"/>
              </w:rPr>
            </w:pPr>
            <w:r w:rsidRPr="00953807">
              <w:rPr>
                <w:rFonts w:ascii="宋体" w:eastAsia="宋体" w:hAnsi="宋体" w:cs="宋体" w:hint="eastAsia"/>
                <w:color w:val="000000"/>
                <w:sz w:val="18"/>
                <w:szCs w:val="18"/>
              </w:rPr>
              <w:t>1、2019年全日制普通高校应届毕业生；</w:t>
            </w:r>
          </w:p>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2、已取得学历学位的历届生，年龄45周岁以下。</w:t>
            </w:r>
          </w:p>
        </w:tc>
      </w:tr>
      <w:tr w:rsidR="00953807" w:rsidRPr="00953807" w:rsidTr="00953807">
        <w:trPr>
          <w:trHeight w:val="795"/>
          <w:jc w:val="center"/>
        </w:trPr>
        <w:tc>
          <w:tcPr>
            <w:tcW w:w="570" w:type="dxa"/>
            <w:tcBorders>
              <w:top w:val="nil"/>
              <w:left w:val="single" w:sz="6" w:space="0" w:color="000000"/>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6</w:t>
            </w:r>
          </w:p>
        </w:tc>
        <w:tc>
          <w:tcPr>
            <w:tcW w:w="166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卫生检验与检疫专业教师</w:t>
            </w:r>
          </w:p>
        </w:tc>
        <w:tc>
          <w:tcPr>
            <w:tcW w:w="46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专业技术</w:t>
            </w:r>
          </w:p>
        </w:tc>
        <w:tc>
          <w:tcPr>
            <w:tcW w:w="510"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1</w:t>
            </w:r>
          </w:p>
        </w:tc>
        <w:tc>
          <w:tcPr>
            <w:tcW w:w="274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分析化学、生物检验、医学检验、食品分析等专业；</w:t>
            </w:r>
            <w:r w:rsidRPr="00953807">
              <w:rPr>
                <w:rFonts w:ascii="宋体" w:eastAsia="宋体" w:hAnsi="宋体" w:cs="宋体" w:hint="eastAsia"/>
                <w:color w:val="000000"/>
                <w:sz w:val="18"/>
              </w:rPr>
              <w:t> </w:t>
            </w:r>
            <w:r w:rsidRPr="00953807">
              <w:rPr>
                <w:rFonts w:ascii="宋体" w:eastAsia="宋体" w:hAnsi="宋体" w:cs="宋体" w:hint="eastAsia"/>
                <w:color w:val="000000"/>
                <w:sz w:val="18"/>
                <w:szCs w:val="18"/>
              </w:rPr>
              <w:t>博士研究生、博士学历（学位）。</w:t>
            </w:r>
          </w:p>
        </w:tc>
        <w:tc>
          <w:tcPr>
            <w:tcW w:w="73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面向</w:t>
            </w:r>
          </w:p>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全国</w:t>
            </w:r>
          </w:p>
        </w:tc>
        <w:tc>
          <w:tcPr>
            <w:tcW w:w="241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符合下列条件之一：</w:t>
            </w:r>
          </w:p>
          <w:p w:rsidR="00953807" w:rsidRPr="00953807" w:rsidRDefault="00953807" w:rsidP="00953807">
            <w:pPr>
              <w:adjustRightInd/>
              <w:snapToGrid/>
              <w:spacing w:after="0" w:line="240" w:lineRule="atLeast"/>
              <w:rPr>
                <w:rFonts w:ascii="微软雅黑" w:hAnsi="微软雅黑" w:cs="宋体" w:hint="eastAsia"/>
                <w:color w:val="686868"/>
                <w:sz w:val="24"/>
                <w:szCs w:val="24"/>
              </w:rPr>
            </w:pPr>
            <w:r w:rsidRPr="00953807">
              <w:rPr>
                <w:rFonts w:ascii="宋体" w:eastAsia="宋体" w:hAnsi="宋体" w:cs="宋体" w:hint="eastAsia"/>
                <w:color w:val="000000"/>
                <w:sz w:val="18"/>
                <w:szCs w:val="18"/>
              </w:rPr>
              <w:t>1、2019年全日制普通高校应届毕业生；</w:t>
            </w:r>
          </w:p>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2、已取得学历学位的历届生，年龄40周岁以下。</w:t>
            </w:r>
          </w:p>
        </w:tc>
      </w:tr>
      <w:tr w:rsidR="00953807" w:rsidRPr="00953807" w:rsidTr="00953807">
        <w:trPr>
          <w:trHeight w:val="990"/>
          <w:jc w:val="center"/>
        </w:trPr>
        <w:tc>
          <w:tcPr>
            <w:tcW w:w="570" w:type="dxa"/>
            <w:tcBorders>
              <w:top w:val="nil"/>
              <w:left w:val="single" w:sz="6" w:space="0" w:color="000000"/>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7</w:t>
            </w:r>
          </w:p>
        </w:tc>
        <w:tc>
          <w:tcPr>
            <w:tcW w:w="166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康复治疗技术专业教师</w:t>
            </w:r>
          </w:p>
        </w:tc>
        <w:tc>
          <w:tcPr>
            <w:tcW w:w="46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专业技术</w:t>
            </w:r>
          </w:p>
        </w:tc>
        <w:tc>
          <w:tcPr>
            <w:tcW w:w="510"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1</w:t>
            </w:r>
          </w:p>
        </w:tc>
        <w:tc>
          <w:tcPr>
            <w:tcW w:w="274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物理治疗、作业治疗、中医康复、康复医学与理疗学、运动医学、运动人体科学等学科专业；硕士研究生、硕士学历（学位）。</w:t>
            </w:r>
          </w:p>
        </w:tc>
        <w:tc>
          <w:tcPr>
            <w:tcW w:w="73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面向</w:t>
            </w:r>
          </w:p>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全国</w:t>
            </w:r>
          </w:p>
        </w:tc>
        <w:tc>
          <w:tcPr>
            <w:tcW w:w="241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副高及以上职称(其中对拥有博士学位的，职称不作要求）；年龄45周岁以下。</w:t>
            </w:r>
          </w:p>
        </w:tc>
      </w:tr>
      <w:tr w:rsidR="00953807" w:rsidRPr="00953807" w:rsidTr="00953807">
        <w:trPr>
          <w:trHeight w:val="1125"/>
          <w:jc w:val="center"/>
        </w:trPr>
        <w:tc>
          <w:tcPr>
            <w:tcW w:w="570" w:type="dxa"/>
            <w:tcBorders>
              <w:top w:val="nil"/>
              <w:left w:val="single" w:sz="6" w:space="0" w:color="000000"/>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8</w:t>
            </w:r>
          </w:p>
        </w:tc>
        <w:tc>
          <w:tcPr>
            <w:tcW w:w="166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言语听觉康复技术专业教师</w:t>
            </w:r>
          </w:p>
        </w:tc>
        <w:tc>
          <w:tcPr>
            <w:tcW w:w="46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专业技术</w:t>
            </w:r>
          </w:p>
        </w:tc>
        <w:tc>
          <w:tcPr>
            <w:tcW w:w="510"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1</w:t>
            </w:r>
          </w:p>
        </w:tc>
        <w:tc>
          <w:tcPr>
            <w:tcW w:w="274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言语听觉科学或特殊教育专业（康复教育方向）；博士研究生、博士学历（学位）。</w:t>
            </w:r>
          </w:p>
        </w:tc>
        <w:tc>
          <w:tcPr>
            <w:tcW w:w="73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面向</w:t>
            </w:r>
          </w:p>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全国</w:t>
            </w:r>
          </w:p>
        </w:tc>
        <w:tc>
          <w:tcPr>
            <w:tcW w:w="241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符合下列条件之一：</w:t>
            </w:r>
          </w:p>
          <w:p w:rsidR="00953807" w:rsidRPr="00953807" w:rsidRDefault="00953807" w:rsidP="00953807">
            <w:pPr>
              <w:adjustRightInd/>
              <w:snapToGrid/>
              <w:spacing w:after="0" w:line="240" w:lineRule="atLeast"/>
              <w:rPr>
                <w:rFonts w:ascii="微软雅黑" w:hAnsi="微软雅黑" w:cs="宋体" w:hint="eastAsia"/>
                <w:color w:val="686868"/>
                <w:sz w:val="24"/>
                <w:szCs w:val="24"/>
              </w:rPr>
            </w:pPr>
            <w:r w:rsidRPr="00953807">
              <w:rPr>
                <w:rFonts w:ascii="宋体" w:eastAsia="宋体" w:hAnsi="宋体" w:cs="宋体" w:hint="eastAsia"/>
                <w:color w:val="000000"/>
                <w:sz w:val="18"/>
                <w:szCs w:val="18"/>
              </w:rPr>
              <w:t>1、2019年全日制普通高校应届毕业生；</w:t>
            </w:r>
          </w:p>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2、已取得学历学位的历届生，年龄40周岁以下。</w:t>
            </w:r>
          </w:p>
        </w:tc>
      </w:tr>
      <w:tr w:rsidR="00953807" w:rsidRPr="00953807" w:rsidTr="00953807">
        <w:trPr>
          <w:trHeight w:val="855"/>
          <w:jc w:val="center"/>
        </w:trPr>
        <w:tc>
          <w:tcPr>
            <w:tcW w:w="570" w:type="dxa"/>
            <w:tcBorders>
              <w:top w:val="nil"/>
              <w:left w:val="single" w:sz="6" w:space="0" w:color="000000"/>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9</w:t>
            </w:r>
          </w:p>
        </w:tc>
        <w:tc>
          <w:tcPr>
            <w:tcW w:w="166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口腔医学专业教师</w:t>
            </w:r>
          </w:p>
        </w:tc>
        <w:tc>
          <w:tcPr>
            <w:tcW w:w="46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专业技术</w:t>
            </w:r>
          </w:p>
        </w:tc>
        <w:tc>
          <w:tcPr>
            <w:tcW w:w="510"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1</w:t>
            </w:r>
          </w:p>
        </w:tc>
        <w:tc>
          <w:tcPr>
            <w:tcW w:w="274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口腔医学专业；博士研究生、博士学历（学位）。</w:t>
            </w:r>
          </w:p>
        </w:tc>
        <w:tc>
          <w:tcPr>
            <w:tcW w:w="73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面向</w:t>
            </w:r>
          </w:p>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全国</w:t>
            </w:r>
          </w:p>
        </w:tc>
        <w:tc>
          <w:tcPr>
            <w:tcW w:w="241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符合下列条件之一：</w:t>
            </w:r>
          </w:p>
          <w:p w:rsidR="00953807" w:rsidRPr="00953807" w:rsidRDefault="00953807" w:rsidP="00953807">
            <w:pPr>
              <w:adjustRightInd/>
              <w:snapToGrid/>
              <w:spacing w:after="0" w:line="240" w:lineRule="atLeast"/>
              <w:rPr>
                <w:rFonts w:ascii="微软雅黑" w:hAnsi="微软雅黑" w:cs="宋体" w:hint="eastAsia"/>
                <w:color w:val="686868"/>
                <w:sz w:val="24"/>
                <w:szCs w:val="24"/>
              </w:rPr>
            </w:pPr>
            <w:r w:rsidRPr="00953807">
              <w:rPr>
                <w:rFonts w:ascii="宋体" w:eastAsia="宋体" w:hAnsi="宋体" w:cs="宋体" w:hint="eastAsia"/>
                <w:color w:val="000000"/>
                <w:sz w:val="18"/>
                <w:szCs w:val="18"/>
              </w:rPr>
              <w:t>1、2019年全日制普通高校应届毕业生；</w:t>
            </w:r>
          </w:p>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2、已取得学历学位的历届生，年龄40周岁以下。</w:t>
            </w:r>
          </w:p>
        </w:tc>
      </w:tr>
      <w:tr w:rsidR="00953807" w:rsidRPr="00953807" w:rsidTr="00953807">
        <w:trPr>
          <w:trHeight w:val="810"/>
          <w:jc w:val="center"/>
        </w:trPr>
        <w:tc>
          <w:tcPr>
            <w:tcW w:w="570" w:type="dxa"/>
            <w:tcBorders>
              <w:top w:val="nil"/>
              <w:left w:val="single" w:sz="6" w:space="0" w:color="000000"/>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10</w:t>
            </w:r>
          </w:p>
        </w:tc>
        <w:tc>
          <w:tcPr>
            <w:tcW w:w="166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老年保健与管理专业教师</w:t>
            </w:r>
          </w:p>
        </w:tc>
        <w:tc>
          <w:tcPr>
            <w:tcW w:w="46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专业技术</w:t>
            </w:r>
          </w:p>
        </w:tc>
        <w:tc>
          <w:tcPr>
            <w:tcW w:w="510"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1</w:t>
            </w:r>
          </w:p>
        </w:tc>
        <w:tc>
          <w:tcPr>
            <w:tcW w:w="274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临床医学、中医学、社会医学、老年医学、公共卫生与预防医学、老年学；博士研究生、博士学历（学位）。</w:t>
            </w:r>
          </w:p>
        </w:tc>
        <w:tc>
          <w:tcPr>
            <w:tcW w:w="73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面向</w:t>
            </w:r>
          </w:p>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全国</w:t>
            </w:r>
          </w:p>
        </w:tc>
        <w:tc>
          <w:tcPr>
            <w:tcW w:w="241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符合下列条件之一：</w:t>
            </w:r>
          </w:p>
          <w:p w:rsidR="00953807" w:rsidRPr="00953807" w:rsidRDefault="00953807" w:rsidP="00953807">
            <w:pPr>
              <w:adjustRightInd/>
              <w:snapToGrid/>
              <w:spacing w:after="0" w:line="240" w:lineRule="atLeast"/>
              <w:rPr>
                <w:rFonts w:ascii="微软雅黑" w:hAnsi="微软雅黑" w:cs="宋体" w:hint="eastAsia"/>
                <w:color w:val="686868"/>
                <w:sz w:val="24"/>
                <w:szCs w:val="24"/>
              </w:rPr>
            </w:pPr>
            <w:r w:rsidRPr="00953807">
              <w:rPr>
                <w:rFonts w:ascii="宋体" w:eastAsia="宋体" w:hAnsi="宋体" w:cs="宋体" w:hint="eastAsia"/>
                <w:color w:val="000000"/>
                <w:sz w:val="18"/>
                <w:szCs w:val="18"/>
              </w:rPr>
              <w:t>1、2019年全日制普通高校应届毕业生；</w:t>
            </w:r>
          </w:p>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2、已取得学历学位的历届生，年龄45周岁以下。</w:t>
            </w:r>
          </w:p>
        </w:tc>
      </w:tr>
      <w:tr w:rsidR="00953807" w:rsidRPr="00953807" w:rsidTr="00953807">
        <w:trPr>
          <w:trHeight w:val="270"/>
          <w:jc w:val="center"/>
        </w:trPr>
        <w:tc>
          <w:tcPr>
            <w:tcW w:w="570" w:type="dxa"/>
            <w:tcBorders>
              <w:top w:val="nil"/>
              <w:left w:val="single" w:sz="6" w:space="0" w:color="000000"/>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11</w:t>
            </w:r>
          </w:p>
        </w:tc>
        <w:tc>
          <w:tcPr>
            <w:tcW w:w="166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中药专业教师</w:t>
            </w:r>
          </w:p>
        </w:tc>
        <w:tc>
          <w:tcPr>
            <w:tcW w:w="46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专业</w:t>
            </w:r>
            <w:r w:rsidRPr="00953807">
              <w:rPr>
                <w:rFonts w:ascii="宋体" w:eastAsia="宋体" w:hAnsi="宋体" w:cs="宋体" w:hint="eastAsia"/>
                <w:color w:val="000000"/>
                <w:sz w:val="18"/>
                <w:szCs w:val="18"/>
              </w:rPr>
              <w:lastRenderedPageBreak/>
              <w:t>技术</w:t>
            </w:r>
          </w:p>
        </w:tc>
        <w:tc>
          <w:tcPr>
            <w:tcW w:w="510"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lastRenderedPageBreak/>
              <w:t>1</w:t>
            </w:r>
          </w:p>
        </w:tc>
        <w:tc>
          <w:tcPr>
            <w:tcW w:w="274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中药专业；博士研究生、博士学历</w:t>
            </w:r>
            <w:r w:rsidRPr="00953807">
              <w:rPr>
                <w:rFonts w:ascii="宋体" w:eastAsia="宋体" w:hAnsi="宋体" w:cs="宋体" w:hint="eastAsia"/>
                <w:color w:val="000000"/>
                <w:sz w:val="18"/>
                <w:szCs w:val="18"/>
              </w:rPr>
              <w:lastRenderedPageBreak/>
              <w:t>（学位）。</w:t>
            </w:r>
          </w:p>
        </w:tc>
        <w:tc>
          <w:tcPr>
            <w:tcW w:w="73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lastRenderedPageBreak/>
              <w:t>面向</w:t>
            </w:r>
          </w:p>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lastRenderedPageBreak/>
              <w:t>全国</w:t>
            </w:r>
          </w:p>
        </w:tc>
        <w:tc>
          <w:tcPr>
            <w:tcW w:w="241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lastRenderedPageBreak/>
              <w:t>符合下列条件之一：</w:t>
            </w:r>
          </w:p>
          <w:p w:rsidR="00953807" w:rsidRPr="00953807" w:rsidRDefault="00953807" w:rsidP="00953807">
            <w:pPr>
              <w:adjustRightInd/>
              <w:snapToGrid/>
              <w:spacing w:after="0" w:line="240" w:lineRule="atLeast"/>
              <w:rPr>
                <w:rFonts w:ascii="微软雅黑" w:hAnsi="微软雅黑" w:cs="宋体" w:hint="eastAsia"/>
                <w:color w:val="686868"/>
                <w:sz w:val="24"/>
                <w:szCs w:val="24"/>
              </w:rPr>
            </w:pPr>
            <w:r w:rsidRPr="00953807">
              <w:rPr>
                <w:rFonts w:ascii="宋体" w:eastAsia="宋体" w:hAnsi="宋体" w:cs="宋体" w:hint="eastAsia"/>
                <w:color w:val="000000"/>
                <w:sz w:val="18"/>
                <w:szCs w:val="18"/>
              </w:rPr>
              <w:lastRenderedPageBreak/>
              <w:t>1、2019年全日制普通高校应届毕业生；</w:t>
            </w:r>
          </w:p>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2、已取得学历学位的历届生，年龄40周岁以下。</w:t>
            </w:r>
          </w:p>
        </w:tc>
      </w:tr>
      <w:tr w:rsidR="00953807" w:rsidRPr="00953807" w:rsidTr="00953807">
        <w:trPr>
          <w:trHeight w:val="810"/>
          <w:jc w:val="center"/>
        </w:trPr>
        <w:tc>
          <w:tcPr>
            <w:tcW w:w="570" w:type="dxa"/>
            <w:tcBorders>
              <w:top w:val="nil"/>
              <w:left w:val="single" w:sz="6" w:space="0" w:color="000000"/>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lastRenderedPageBreak/>
              <w:t>12</w:t>
            </w:r>
          </w:p>
        </w:tc>
        <w:tc>
          <w:tcPr>
            <w:tcW w:w="166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家政专业教师</w:t>
            </w:r>
          </w:p>
        </w:tc>
        <w:tc>
          <w:tcPr>
            <w:tcW w:w="46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专业技术</w:t>
            </w:r>
          </w:p>
        </w:tc>
        <w:tc>
          <w:tcPr>
            <w:tcW w:w="510"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1</w:t>
            </w:r>
          </w:p>
        </w:tc>
        <w:tc>
          <w:tcPr>
            <w:tcW w:w="274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管理学、经济学、社会工作、家政学等专业；博士研究生、博士学历（学位）。</w:t>
            </w:r>
          </w:p>
        </w:tc>
        <w:tc>
          <w:tcPr>
            <w:tcW w:w="73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面向</w:t>
            </w:r>
          </w:p>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全国</w:t>
            </w:r>
          </w:p>
        </w:tc>
        <w:tc>
          <w:tcPr>
            <w:tcW w:w="241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符合下列条件之一：</w:t>
            </w:r>
          </w:p>
          <w:p w:rsidR="00953807" w:rsidRPr="00953807" w:rsidRDefault="00953807" w:rsidP="00953807">
            <w:pPr>
              <w:adjustRightInd/>
              <w:snapToGrid/>
              <w:spacing w:after="0" w:line="240" w:lineRule="atLeast"/>
              <w:rPr>
                <w:rFonts w:ascii="微软雅黑" w:hAnsi="微软雅黑" w:cs="宋体" w:hint="eastAsia"/>
                <w:color w:val="686868"/>
                <w:sz w:val="24"/>
                <w:szCs w:val="24"/>
              </w:rPr>
            </w:pPr>
            <w:r w:rsidRPr="00953807">
              <w:rPr>
                <w:rFonts w:ascii="宋体" w:eastAsia="宋体" w:hAnsi="宋体" w:cs="宋体" w:hint="eastAsia"/>
                <w:color w:val="000000"/>
                <w:sz w:val="18"/>
                <w:szCs w:val="18"/>
              </w:rPr>
              <w:t>1、2019年全日制普通高校应届毕业生；</w:t>
            </w:r>
          </w:p>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2、已取得学历学位的历届生，年龄40周岁以下。</w:t>
            </w:r>
          </w:p>
        </w:tc>
      </w:tr>
      <w:tr w:rsidR="00953807" w:rsidRPr="00953807" w:rsidTr="00953807">
        <w:trPr>
          <w:trHeight w:val="810"/>
          <w:jc w:val="center"/>
        </w:trPr>
        <w:tc>
          <w:tcPr>
            <w:tcW w:w="570" w:type="dxa"/>
            <w:tcBorders>
              <w:top w:val="nil"/>
              <w:left w:val="single" w:sz="6" w:space="0" w:color="000000"/>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13</w:t>
            </w:r>
          </w:p>
        </w:tc>
        <w:tc>
          <w:tcPr>
            <w:tcW w:w="166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医学美容技术专业教师</w:t>
            </w:r>
          </w:p>
        </w:tc>
        <w:tc>
          <w:tcPr>
            <w:tcW w:w="46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专业技术</w:t>
            </w:r>
          </w:p>
        </w:tc>
        <w:tc>
          <w:tcPr>
            <w:tcW w:w="510"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2</w:t>
            </w:r>
          </w:p>
        </w:tc>
        <w:tc>
          <w:tcPr>
            <w:tcW w:w="274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临床医学(美容外科)、中医、医学美容、艺术设计专业；硕士研究生、硕士及以上学历（学位）。</w:t>
            </w:r>
          </w:p>
        </w:tc>
        <w:tc>
          <w:tcPr>
            <w:tcW w:w="73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面向</w:t>
            </w:r>
          </w:p>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全国</w:t>
            </w:r>
          </w:p>
        </w:tc>
        <w:tc>
          <w:tcPr>
            <w:tcW w:w="241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副高及以上职称(其中对拥有博士学位的，职称不作要求）；年龄45周岁以下。</w:t>
            </w:r>
          </w:p>
        </w:tc>
      </w:tr>
      <w:tr w:rsidR="00953807" w:rsidRPr="00953807" w:rsidTr="00953807">
        <w:trPr>
          <w:trHeight w:val="1125"/>
          <w:jc w:val="center"/>
        </w:trPr>
        <w:tc>
          <w:tcPr>
            <w:tcW w:w="570" w:type="dxa"/>
            <w:tcBorders>
              <w:top w:val="nil"/>
              <w:left w:val="single" w:sz="6" w:space="0" w:color="000000"/>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14</w:t>
            </w:r>
          </w:p>
        </w:tc>
        <w:tc>
          <w:tcPr>
            <w:tcW w:w="166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健身指导教师</w:t>
            </w:r>
          </w:p>
        </w:tc>
        <w:tc>
          <w:tcPr>
            <w:tcW w:w="46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专业技术</w:t>
            </w:r>
          </w:p>
        </w:tc>
        <w:tc>
          <w:tcPr>
            <w:tcW w:w="510"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1</w:t>
            </w:r>
          </w:p>
        </w:tc>
        <w:tc>
          <w:tcPr>
            <w:tcW w:w="274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体育学、运动医学等专业；博士研究生、博士学历（学位）。</w:t>
            </w:r>
          </w:p>
        </w:tc>
        <w:tc>
          <w:tcPr>
            <w:tcW w:w="73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面向</w:t>
            </w:r>
          </w:p>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全国</w:t>
            </w:r>
          </w:p>
        </w:tc>
        <w:tc>
          <w:tcPr>
            <w:tcW w:w="241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符合下列条件之一：</w:t>
            </w:r>
          </w:p>
          <w:p w:rsidR="00953807" w:rsidRPr="00953807" w:rsidRDefault="00953807" w:rsidP="00953807">
            <w:pPr>
              <w:adjustRightInd/>
              <w:snapToGrid/>
              <w:spacing w:after="0" w:line="240" w:lineRule="atLeast"/>
              <w:rPr>
                <w:rFonts w:ascii="微软雅黑" w:hAnsi="微软雅黑" w:cs="宋体" w:hint="eastAsia"/>
                <w:color w:val="686868"/>
                <w:sz w:val="24"/>
                <w:szCs w:val="24"/>
              </w:rPr>
            </w:pPr>
            <w:r w:rsidRPr="00953807">
              <w:rPr>
                <w:rFonts w:ascii="宋体" w:eastAsia="宋体" w:hAnsi="宋体" w:cs="宋体" w:hint="eastAsia"/>
                <w:color w:val="000000"/>
                <w:sz w:val="18"/>
                <w:szCs w:val="18"/>
              </w:rPr>
              <w:t>1、2019年全日制普通高校应届毕业生；</w:t>
            </w:r>
          </w:p>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2、已取得学历学位的历届生，年龄40周岁以下。</w:t>
            </w:r>
          </w:p>
        </w:tc>
      </w:tr>
      <w:tr w:rsidR="00953807" w:rsidRPr="00953807" w:rsidTr="00953807">
        <w:trPr>
          <w:trHeight w:val="645"/>
          <w:jc w:val="center"/>
        </w:trPr>
        <w:tc>
          <w:tcPr>
            <w:tcW w:w="570" w:type="dxa"/>
            <w:tcBorders>
              <w:top w:val="nil"/>
              <w:left w:val="single" w:sz="6" w:space="0" w:color="000000"/>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15</w:t>
            </w:r>
          </w:p>
        </w:tc>
        <w:tc>
          <w:tcPr>
            <w:tcW w:w="166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思政教师</w:t>
            </w:r>
          </w:p>
        </w:tc>
        <w:tc>
          <w:tcPr>
            <w:tcW w:w="46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专业技术</w:t>
            </w:r>
          </w:p>
        </w:tc>
        <w:tc>
          <w:tcPr>
            <w:tcW w:w="510"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1</w:t>
            </w:r>
          </w:p>
        </w:tc>
        <w:tc>
          <w:tcPr>
            <w:tcW w:w="274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思想政治教育、马克思主义理论、政治经济学、马克思主义哲学、政治学专业；博士研究生、博士学历（学位）。</w:t>
            </w:r>
          </w:p>
        </w:tc>
        <w:tc>
          <w:tcPr>
            <w:tcW w:w="73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面向</w:t>
            </w:r>
          </w:p>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全国</w:t>
            </w:r>
          </w:p>
        </w:tc>
        <w:tc>
          <w:tcPr>
            <w:tcW w:w="241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中共党员（含预备党员）且符合下列条件之一：</w:t>
            </w:r>
          </w:p>
          <w:p w:rsidR="00953807" w:rsidRPr="00953807" w:rsidRDefault="00953807" w:rsidP="00953807">
            <w:pPr>
              <w:adjustRightInd/>
              <w:snapToGrid/>
              <w:spacing w:after="0" w:line="240" w:lineRule="atLeast"/>
              <w:rPr>
                <w:rFonts w:ascii="微软雅黑" w:hAnsi="微软雅黑" w:cs="宋体" w:hint="eastAsia"/>
                <w:color w:val="686868"/>
                <w:sz w:val="24"/>
                <w:szCs w:val="24"/>
              </w:rPr>
            </w:pPr>
            <w:r w:rsidRPr="00953807">
              <w:rPr>
                <w:rFonts w:ascii="宋体" w:eastAsia="宋体" w:hAnsi="宋体" w:cs="宋体" w:hint="eastAsia"/>
                <w:color w:val="000000"/>
                <w:sz w:val="18"/>
                <w:szCs w:val="18"/>
              </w:rPr>
              <w:t>1、2019年全日制普通高校应届毕业生；</w:t>
            </w:r>
          </w:p>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2、已取得学历学位的历届生，年龄40周岁以下。</w:t>
            </w:r>
          </w:p>
        </w:tc>
      </w:tr>
      <w:tr w:rsidR="00953807" w:rsidRPr="00953807" w:rsidTr="00953807">
        <w:trPr>
          <w:trHeight w:val="855"/>
          <w:jc w:val="center"/>
        </w:trPr>
        <w:tc>
          <w:tcPr>
            <w:tcW w:w="570" w:type="dxa"/>
            <w:tcBorders>
              <w:top w:val="nil"/>
              <w:left w:val="single" w:sz="6" w:space="0" w:color="000000"/>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16</w:t>
            </w:r>
          </w:p>
        </w:tc>
        <w:tc>
          <w:tcPr>
            <w:tcW w:w="166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心理学教师</w:t>
            </w:r>
          </w:p>
        </w:tc>
        <w:tc>
          <w:tcPr>
            <w:tcW w:w="46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专业技术</w:t>
            </w:r>
          </w:p>
        </w:tc>
        <w:tc>
          <w:tcPr>
            <w:tcW w:w="510"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1</w:t>
            </w:r>
          </w:p>
        </w:tc>
        <w:tc>
          <w:tcPr>
            <w:tcW w:w="274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心理学专业；博士研究生、博士学历（学位）。</w:t>
            </w:r>
          </w:p>
        </w:tc>
        <w:tc>
          <w:tcPr>
            <w:tcW w:w="73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面向</w:t>
            </w:r>
          </w:p>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全国</w:t>
            </w:r>
          </w:p>
        </w:tc>
        <w:tc>
          <w:tcPr>
            <w:tcW w:w="241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符合下列条件之一：</w:t>
            </w:r>
          </w:p>
          <w:p w:rsidR="00953807" w:rsidRPr="00953807" w:rsidRDefault="00953807" w:rsidP="00953807">
            <w:pPr>
              <w:adjustRightInd/>
              <w:snapToGrid/>
              <w:spacing w:after="0" w:line="240" w:lineRule="atLeast"/>
              <w:rPr>
                <w:rFonts w:ascii="微软雅黑" w:hAnsi="微软雅黑" w:cs="宋体" w:hint="eastAsia"/>
                <w:color w:val="686868"/>
                <w:sz w:val="24"/>
                <w:szCs w:val="24"/>
              </w:rPr>
            </w:pPr>
            <w:r w:rsidRPr="00953807">
              <w:rPr>
                <w:rFonts w:ascii="宋体" w:eastAsia="宋体" w:hAnsi="宋体" w:cs="宋体" w:hint="eastAsia"/>
                <w:color w:val="000000"/>
                <w:sz w:val="18"/>
                <w:szCs w:val="18"/>
              </w:rPr>
              <w:t>1、2019年全日制普通高校应届毕业生；</w:t>
            </w:r>
          </w:p>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2、已取得学历学位的历届生，年龄45周岁以下。</w:t>
            </w:r>
          </w:p>
        </w:tc>
      </w:tr>
      <w:tr w:rsidR="00953807" w:rsidRPr="00953807" w:rsidTr="00953807">
        <w:trPr>
          <w:trHeight w:val="810"/>
          <w:jc w:val="center"/>
        </w:trPr>
        <w:tc>
          <w:tcPr>
            <w:tcW w:w="570" w:type="dxa"/>
            <w:tcBorders>
              <w:top w:val="nil"/>
              <w:left w:val="single" w:sz="6" w:space="0" w:color="000000"/>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17</w:t>
            </w:r>
          </w:p>
        </w:tc>
        <w:tc>
          <w:tcPr>
            <w:tcW w:w="166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健康管理教师</w:t>
            </w:r>
          </w:p>
        </w:tc>
        <w:tc>
          <w:tcPr>
            <w:tcW w:w="46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专业技术</w:t>
            </w:r>
          </w:p>
        </w:tc>
        <w:tc>
          <w:tcPr>
            <w:tcW w:w="510"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1</w:t>
            </w:r>
          </w:p>
        </w:tc>
        <w:tc>
          <w:tcPr>
            <w:tcW w:w="274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社会医学、管理学、公共卫生与预防医学专业；博士研究生、博士学历（学位）。</w:t>
            </w:r>
          </w:p>
        </w:tc>
        <w:tc>
          <w:tcPr>
            <w:tcW w:w="73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面向</w:t>
            </w:r>
          </w:p>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全国</w:t>
            </w:r>
          </w:p>
        </w:tc>
        <w:tc>
          <w:tcPr>
            <w:tcW w:w="241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符合下列条件之一：</w:t>
            </w:r>
          </w:p>
          <w:p w:rsidR="00953807" w:rsidRPr="00953807" w:rsidRDefault="00953807" w:rsidP="00953807">
            <w:pPr>
              <w:adjustRightInd/>
              <w:snapToGrid/>
              <w:spacing w:after="0" w:line="240" w:lineRule="atLeast"/>
              <w:rPr>
                <w:rFonts w:ascii="微软雅黑" w:hAnsi="微软雅黑" w:cs="宋体" w:hint="eastAsia"/>
                <w:color w:val="686868"/>
                <w:sz w:val="24"/>
                <w:szCs w:val="24"/>
              </w:rPr>
            </w:pPr>
            <w:r w:rsidRPr="00953807">
              <w:rPr>
                <w:rFonts w:ascii="宋体" w:eastAsia="宋体" w:hAnsi="宋体" w:cs="宋体" w:hint="eastAsia"/>
                <w:color w:val="000000"/>
                <w:sz w:val="18"/>
                <w:szCs w:val="18"/>
              </w:rPr>
              <w:t>1、2019年全日制普通高校应届毕业生；</w:t>
            </w:r>
          </w:p>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2、已取得学历学位的历届生，年龄40周岁以下。</w:t>
            </w:r>
          </w:p>
        </w:tc>
      </w:tr>
      <w:tr w:rsidR="00953807" w:rsidRPr="00953807" w:rsidTr="00953807">
        <w:trPr>
          <w:trHeight w:val="705"/>
          <w:jc w:val="center"/>
        </w:trPr>
        <w:tc>
          <w:tcPr>
            <w:tcW w:w="570" w:type="dxa"/>
            <w:tcBorders>
              <w:top w:val="nil"/>
              <w:left w:val="single" w:sz="6" w:space="0" w:color="000000"/>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18</w:t>
            </w:r>
          </w:p>
        </w:tc>
        <w:tc>
          <w:tcPr>
            <w:tcW w:w="166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幼儿发展与健康管理教师</w:t>
            </w:r>
          </w:p>
        </w:tc>
        <w:tc>
          <w:tcPr>
            <w:tcW w:w="46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专业技术</w:t>
            </w:r>
          </w:p>
        </w:tc>
        <w:tc>
          <w:tcPr>
            <w:tcW w:w="510"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1</w:t>
            </w:r>
          </w:p>
        </w:tc>
        <w:tc>
          <w:tcPr>
            <w:tcW w:w="274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学前教育专业；硕士研究生、硕士及以上学历（学位）。</w:t>
            </w:r>
          </w:p>
        </w:tc>
        <w:tc>
          <w:tcPr>
            <w:tcW w:w="73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面向</w:t>
            </w:r>
          </w:p>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全国</w:t>
            </w:r>
          </w:p>
        </w:tc>
        <w:tc>
          <w:tcPr>
            <w:tcW w:w="241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副高及以上职称(其中对拥有博士学位的，职称不作要求）；</w:t>
            </w:r>
          </w:p>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年龄45周岁以下。</w:t>
            </w:r>
          </w:p>
        </w:tc>
      </w:tr>
    </w:tbl>
    <w:p w:rsidR="00953807" w:rsidRPr="00953807" w:rsidRDefault="00953807" w:rsidP="00953807">
      <w:pPr>
        <w:adjustRightInd/>
        <w:snapToGrid/>
        <w:spacing w:after="0" w:line="318" w:lineRule="atLeast"/>
        <w:rPr>
          <w:rFonts w:ascii="Calibri" w:eastAsia="宋体" w:hAnsi="Calibri" w:cs="Calibri"/>
          <w:color w:val="000000"/>
          <w:sz w:val="21"/>
          <w:szCs w:val="21"/>
        </w:rPr>
      </w:pPr>
      <w:r w:rsidRPr="00953807">
        <w:rPr>
          <w:rFonts w:ascii="宋体" w:eastAsia="宋体" w:hAnsi="宋体" w:cs="Calibri" w:hint="eastAsia"/>
          <w:color w:val="686868"/>
          <w:sz w:val="24"/>
          <w:szCs w:val="24"/>
        </w:rPr>
        <w:t>    （三）、教师（二）与实验技术岗位</w:t>
      </w:r>
    </w:p>
    <w:tbl>
      <w:tblPr>
        <w:tblW w:w="910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00"/>
        <w:gridCol w:w="1620"/>
        <w:gridCol w:w="465"/>
        <w:gridCol w:w="510"/>
        <w:gridCol w:w="2775"/>
        <w:gridCol w:w="720"/>
        <w:gridCol w:w="2415"/>
      </w:tblGrid>
      <w:tr w:rsidR="00953807" w:rsidRPr="00953807" w:rsidTr="00953807">
        <w:trPr>
          <w:trHeight w:val="810"/>
          <w:jc w:val="center"/>
        </w:trPr>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序号</w:t>
            </w:r>
          </w:p>
        </w:tc>
        <w:tc>
          <w:tcPr>
            <w:tcW w:w="1620" w:type="dxa"/>
            <w:tcBorders>
              <w:top w:val="single" w:sz="6" w:space="0" w:color="000000"/>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招聘岗位</w:t>
            </w:r>
          </w:p>
        </w:tc>
        <w:tc>
          <w:tcPr>
            <w:tcW w:w="465" w:type="dxa"/>
            <w:tcBorders>
              <w:top w:val="single" w:sz="6" w:space="0" w:color="000000"/>
              <w:left w:val="nil"/>
              <w:bottom w:val="single" w:sz="6" w:space="0" w:color="000000"/>
              <w:right w:val="single" w:sz="6" w:space="0" w:color="000000"/>
            </w:tcBorders>
            <w:shd w:val="clear" w:color="auto" w:fill="auto"/>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岗位类别</w:t>
            </w:r>
          </w:p>
        </w:tc>
        <w:tc>
          <w:tcPr>
            <w:tcW w:w="510" w:type="dxa"/>
            <w:tcBorders>
              <w:top w:val="single" w:sz="6" w:space="0" w:color="000000"/>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人数</w:t>
            </w:r>
          </w:p>
        </w:tc>
        <w:tc>
          <w:tcPr>
            <w:tcW w:w="2775" w:type="dxa"/>
            <w:tcBorders>
              <w:top w:val="single" w:sz="6" w:space="0" w:color="000000"/>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招聘专业及学历（学位）要求</w:t>
            </w:r>
          </w:p>
        </w:tc>
        <w:tc>
          <w:tcPr>
            <w:tcW w:w="720" w:type="dxa"/>
            <w:tcBorders>
              <w:top w:val="single" w:sz="6" w:space="0" w:color="000000"/>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招聘</w:t>
            </w:r>
          </w:p>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范围</w:t>
            </w:r>
          </w:p>
        </w:tc>
        <w:tc>
          <w:tcPr>
            <w:tcW w:w="2415" w:type="dxa"/>
            <w:tcBorders>
              <w:top w:val="single" w:sz="6" w:space="0" w:color="000000"/>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其他资格条件(职称、年龄、工作经历等要求)</w:t>
            </w:r>
          </w:p>
        </w:tc>
      </w:tr>
      <w:tr w:rsidR="00953807" w:rsidRPr="00953807" w:rsidTr="00953807">
        <w:trPr>
          <w:trHeight w:val="600"/>
          <w:jc w:val="center"/>
        </w:trPr>
        <w:tc>
          <w:tcPr>
            <w:tcW w:w="600" w:type="dxa"/>
            <w:tcBorders>
              <w:top w:val="nil"/>
              <w:left w:val="single" w:sz="6" w:space="0" w:color="000000"/>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19</w:t>
            </w:r>
          </w:p>
        </w:tc>
        <w:tc>
          <w:tcPr>
            <w:tcW w:w="1620"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护理专业教师</w:t>
            </w:r>
          </w:p>
        </w:tc>
        <w:tc>
          <w:tcPr>
            <w:tcW w:w="46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专业技术</w:t>
            </w:r>
          </w:p>
        </w:tc>
        <w:tc>
          <w:tcPr>
            <w:tcW w:w="510"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3</w:t>
            </w:r>
          </w:p>
        </w:tc>
        <w:tc>
          <w:tcPr>
            <w:tcW w:w="277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护理、临床医学、助产专业；硕士研究生、硕士及以上学历（学位）。</w:t>
            </w:r>
          </w:p>
        </w:tc>
        <w:tc>
          <w:tcPr>
            <w:tcW w:w="720"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面向</w:t>
            </w:r>
          </w:p>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全国</w:t>
            </w:r>
          </w:p>
        </w:tc>
        <w:tc>
          <w:tcPr>
            <w:tcW w:w="241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符合下列条件之一：</w:t>
            </w:r>
          </w:p>
          <w:p w:rsidR="00953807" w:rsidRPr="00953807" w:rsidRDefault="00953807" w:rsidP="00953807">
            <w:pPr>
              <w:adjustRightInd/>
              <w:snapToGrid/>
              <w:spacing w:after="0" w:line="240" w:lineRule="atLeast"/>
              <w:rPr>
                <w:rFonts w:ascii="微软雅黑" w:hAnsi="微软雅黑" w:cs="宋体" w:hint="eastAsia"/>
                <w:color w:val="686868"/>
                <w:sz w:val="24"/>
                <w:szCs w:val="24"/>
              </w:rPr>
            </w:pPr>
            <w:r w:rsidRPr="00953807">
              <w:rPr>
                <w:rFonts w:ascii="宋体" w:eastAsia="宋体" w:hAnsi="宋体" w:cs="宋体" w:hint="eastAsia"/>
                <w:color w:val="000000"/>
                <w:sz w:val="18"/>
                <w:szCs w:val="18"/>
              </w:rPr>
              <w:t>1、2019年全日制普通高校应届毕业生；</w:t>
            </w:r>
          </w:p>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2、已取得学历学位的历届生，年龄35周岁以下。</w:t>
            </w:r>
          </w:p>
        </w:tc>
      </w:tr>
      <w:tr w:rsidR="00953807" w:rsidRPr="00953807" w:rsidTr="00953807">
        <w:trPr>
          <w:trHeight w:val="645"/>
          <w:jc w:val="center"/>
        </w:trPr>
        <w:tc>
          <w:tcPr>
            <w:tcW w:w="600" w:type="dxa"/>
            <w:tcBorders>
              <w:top w:val="nil"/>
              <w:left w:val="single" w:sz="6" w:space="0" w:color="000000"/>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20</w:t>
            </w:r>
          </w:p>
        </w:tc>
        <w:tc>
          <w:tcPr>
            <w:tcW w:w="1620"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口腔医学专业教师</w:t>
            </w:r>
          </w:p>
        </w:tc>
        <w:tc>
          <w:tcPr>
            <w:tcW w:w="46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专业技术</w:t>
            </w:r>
          </w:p>
        </w:tc>
        <w:tc>
          <w:tcPr>
            <w:tcW w:w="510"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2</w:t>
            </w:r>
          </w:p>
        </w:tc>
        <w:tc>
          <w:tcPr>
            <w:tcW w:w="277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口腔医学、口腔医学技术专业；硕士研究生、硕士及以上学历（学位）。</w:t>
            </w:r>
          </w:p>
        </w:tc>
        <w:tc>
          <w:tcPr>
            <w:tcW w:w="720"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面向</w:t>
            </w:r>
          </w:p>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全国</w:t>
            </w:r>
          </w:p>
        </w:tc>
        <w:tc>
          <w:tcPr>
            <w:tcW w:w="241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符合下列条件之一：</w:t>
            </w:r>
          </w:p>
          <w:p w:rsidR="00953807" w:rsidRPr="00953807" w:rsidRDefault="00953807" w:rsidP="00953807">
            <w:pPr>
              <w:adjustRightInd/>
              <w:snapToGrid/>
              <w:spacing w:after="0" w:line="240" w:lineRule="atLeast"/>
              <w:rPr>
                <w:rFonts w:ascii="微软雅黑" w:hAnsi="微软雅黑" w:cs="宋体" w:hint="eastAsia"/>
                <w:color w:val="686868"/>
                <w:sz w:val="24"/>
                <w:szCs w:val="24"/>
              </w:rPr>
            </w:pPr>
            <w:r w:rsidRPr="00953807">
              <w:rPr>
                <w:rFonts w:ascii="宋体" w:eastAsia="宋体" w:hAnsi="宋体" w:cs="宋体" w:hint="eastAsia"/>
                <w:color w:val="000000"/>
                <w:sz w:val="18"/>
                <w:szCs w:val="18"/>
              </w:rPr>
              <w:t>1、2019年全日制普通高校应届毕业生；</w:t>
            </w:r>
          </w:p>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2、已取得学历学位的历届生，年龄40周岁以下。</w:t>
            </w:r>
          </w:p>
        </w:tc>
      </w:tr>
      <w:tr w:rsidR="00953807" w:rsidRPr="00953807" w:rsidTr="00953807">
        <w:trPr>
          <w:trHeight w:val="270"/>
          <w:jc w:val="center"/>
        </w:trPr>
        <w:tc>
          <w:tcPr>
            <w:tcW w:w="600" w:type="dxa"/>
            <w:tcBorders>
              <w:top w:val="nil"/>
              <w:left w:val="single" w:sz="6" w:space="0" w:color="000000"/>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21</w:t>
            </w:r>
          </w:p>
        </w:tc>
        <w:tc>
          <w:tcPr>
            <w:tcW w:w="1620"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康复治疗技术专业教师</w:t>
            </w:r>
          </w:p>
        </w:tc>
        <w:tc>
          <w:tcPr>
            <w:tcW w:w="46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专业技术</w:t>
            </w:r>
          </w:p>
        </w:tc>
        <w:tc>
          <w:tcPr>
            <w:tcW w:w="510"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1</w:t>
            </w:r>
          </w:p>
        </w:tc>
        <w:tc>
          <w:tcPr>
            <w:tcW w:w="277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物理治疗、作业治疗、康复医学与理疗学、中医康复专业；硕士研究生、硕士及以上学历（学位）。</w:t>
            </w:r>
          </w:p>
        </w:tc>
        <w:tc>
          <w:tcPr>
            <w:tcW w:w="720"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面向</w:t>
            </w:r>
          </w:p>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全国</w:t>
            </w:r>
          </w:p>
        </w:tc>
        <w:tc>
          <w:tcPr>
            <w:tcW w:w="241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符合下列条件之一：</w:t>
            </w:r>
          </w:p>
          <w:p w:rsidR="00953807" w:rsidRPr="00953807" w:rsidRDefault="00953807" w:rsidP="00953807">
            <w:pPr>
              <w:adjustRightInd/>
              <w:snapToGrid/>
              <w:spacing w:after="0" w:line="240" w:lineRule="atLeast"/>
              <w:rPr>
                <w:rFonts w:ascii="微软雅黑" w:hAnsi="微软雅黑" w:cs="宋体" w:hint="eastAsia"/>
                <w:color w:val="686868"/>
                <w:sz w:val="24"/>
                <w:szCs w:val="24"/>
              </w:rPr>
            </w:pPr>
            <w:r w:rsidRPr="00953807">
              <w:rPr>
                <w:rFonts w:ascii="宋体" w:eastAsia="宋体" w:hAnsi="宋体" w:cs="宋体" w:hint="eastAsia"/>
                <w:color w:val="000000"/>
                <w:sz w:val="18"/>
                <w:szCs w:val="18"/>
              </w:rPr>
              <w:t>1、2019年全日制普通高校应届毕业生；</w:t>
            </w:r>
          </w:p>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2、已取得学历学位的历届生，年龄40周岁以下。</w:t>
            </w:r>
          </w:p>
        </w:tc>
      </w:tr>
      <w:tr w:rsidR="00953807" w:rsidRPr="00953807" w:rsidTr="00953807">
        <w:trPr>
          <w:trHeight w:val="810"/>
          <w:jc w:val="center"/>
        </w:trPr>
        <w:tc>
          <w:tcPr>
            <w:tcW w:w="600" w:type="dxa"/>
            <w:tcBorders>
              <w:top w:val="nil"/>
              <w:left w:val="single" w:sz="6" w:space="0" w:color="000000"/>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lastRenderedPageBreak/>
              <w:t>22</w:t>
            </w:r>
          </w:p>
        </w:tc>
        <w:tc>
          <w:tcPr>
            <w:tcW w:w="1620"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医学美容专业教师</w:t>
            </w:r>
          </w:p>
        </w:tc>
        <w:tc>
          <w:tcPr>
            <w:tcW w:w="46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专业技术</w:t>
            </w:r>
          </w:p>
        </w:tc>
        <w:tc>
          <w:tcPr>
            <w:tcW w:w="510"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1</w:t>
            </w:r>
          </w:p>
        </w:tc>
        <w:tc>
          <w:tcPr>
            <w:tcW w:w="277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临床医学（外科）、中医（外科或美容方向）、医学美容专业；硕士研究生、硕士及以上学历（学位）。</w:t>
            </w:r>
          </w:p>
        </w:tc>
        <w:tc>
          <w:tcPr>
            <w:tcW w:w="720"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面向</w:t>
            </w:r>
          </w:p>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全国</w:t>
            </w:r>
          </w:p>
        </w:tc>
        <w:tc>
          <w:tcPr>
            <w:tcW w:w="241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符合下列条件之一：</w:t>
            </w:r>
          </w:p>
          <w:p w:rsidR="00953807" w:rsidRPr="00953807" w:rsidRDefault="00953807" w:rsidP="00953807">
            <w:pPr>
              <w:adjustRightInd/>
              <w:snapToGrid/>
              <w:spacing w:after="0" w:line="240" w:lineRule="atLeast"/>
              <w:rPr>
                <w:rFonts w:ascii="微软雅黑" w:hAnsi="微软雅黑" w:cs="宋体" w:hint="eastAsia"/>
                <w:color w:val="686868"/>
                <w:sz w:val="24"/>
                <w:szCs w:val="24"/>
              </w:rPr>
            </w:pPr>
            <w:r w:rsidRPr="00953807">
              <w:rPr>
                <w:rFonts w:ascii="宋体" w:eastAsia="宋体" w:hAnsi="宋体" w:cs="宋体" w:hint="eastAsia"/>
                <w:color w:val="000000"/>
                <w:sz w:val="18"/>
                <w:szCs w:val="18"/>
              </w:rPr>
              <w:t>1、2019年全日制普通高校应届毕业生；</w:t>
            </w:r>
          </w:p>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2、已取得学历学位的历届生，年龄35周岁以下。</w:t>
            </w:r>
          </w:p>
        </w:tc>
      </w:tr>
      <w:tr w:rsidR="00953807" w:rsidRPr="00953807" w:rsidTr="00953807">
        <w:trPr>
          <w:trHeight w:val="810"/>
          <w:jc w:val="center"/>
        </w:trPr>
        <w:tc>
          <w:tcPr>
            <w:tcW w:w="600" w:type="dxa"/>
            <w:tcBorders>
              <w:top w:val="nil"/>
              <w:left w:val="single" w:sz="6" w:space="0" w:color="000000"/>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23</w:t>
            </w:r>
          </w:p>
        </w:tc>
        <w:tc>
          <w:tcPr>
            <w:tcW w:w="1620"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思政教师</w:t>
            </w:r>
          </w:p>
        </w:tc>
        <w:tc>
          <w:tcPr>
            <w:tcW w:w="46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专业技术</w:t>
            </w:r>
          </w:p>
        </w:tc>
        <w:tc>
          <w:tcPr>
            <w:tcW w:w="510"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2</w:t>
            </w:r>
          </w:p>
        </w:tc>
        <w:tc>
          <w:tcPr>
            <w:tcW w:w="277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政治学、马克思主义理论一级学科专业，马克思主义哲学、政治经济学专业；硕士研究生、硕士及以上学历（学位）。</w:t>
            </w:r>
          </w:p>
        </w:tc>
        <w:tc>
          <w:tcPr>
            <w:tcW w:w="720"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面向</w:t>
            </w:r>
          </w:p>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全国</w:t>
            </w:r>
          </w:p>
        </w:tc>
        <w:tc>
          <w:tcPr>
            <w:tcW w:w="241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中共党员（含预备党员）且符合下列条件之一：</w:t>
            </w:r>
          </w:p>
          <w:p w:rsidR="00953807" w:rsidRPr="00953807" w:rsidRDefault="00953807" w:rsidP="00953807">
            <w:pPr>
              <w:adjustRightInd/>
              <w:snapToGrid/>
              <w:spacing w:after="0" w:line="240" w:lineRule="atLeast"/>
              <w:rPr>
                <w:rFonts w:ascii="微软雅黑" w:hAnsi="微软雅黑" w:cs="宋体" w:hint="eastAsia"/>
                <w:color w:val="686868"/>
                <w:sz w:val="24"/>
                <w:szCs w:val="24"/>
              </w:rPr>
            </w:pPr>
            <w:r w:rsidRPr="00953807">
              <w:rPr>
                <w:rFonts w:ascii="宋体" w:eastAsia="宋体" w:hAnsi="宋体" w:cs="宋体" w:hint="eastAsia"/>
                <w:color w:val="000000"/>
                <w:sz w:val="18"/>
                <w:szCs w:val="18"/>
              </w:rPr>
              <w:t>1、2019年全日制普通高校应届毕业生；</w:t>
            </w:r>
          </w:p>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2、已取得学历学位的历届生，年龄40周岁以下。</w:t>
            </w:r>
          </w:p>
        </w:tc>
      </w:tr>
      <w:tr w:rsidR="00953807" w:rsidRPr="00953807" w:rsidTr="00953807">
        <w:trPr>
          <w:trHeight w:val="810"/>
          <w:jc w:val="center"/>
        </w:trPr>
        <w:tc>
          <w:tcPr>
            <w:tcW w:w="600" w:type="dxa"/>
            <w:tcBorders>
              <w:top w:val="nil"/>
              <w:left w:val="single" w:sz="6" w:space="0" w:color="000000"/>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24</w:t>
            </w:r>
          </w:p>
        </w:tc>
        <w:tc>
          <w:tcPr>
            <w:tcW w:w="1620"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检验检疫实验管理</w:t>
            </w:r>
          </w:p>
        </w:tc>
        <w:tc>
          <w:tcPr>
            <w:tcW w:w="46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专业技术</w:t>
            </w:r>
          </w:p>
        </w:tc>
        <w:tc>
          <w:tcPr>
            <w:tcW w:w="510"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1</w:t>
            </w:r>
          </w:p>
        </w:tc>
        <w:tc>
          <w:tcPr>
            <w:tcW w:w="277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医学检验、卫生检验检疫、基础医学、生物检验专业；硕士研究生、硕士及以上学历（学位）</w:t>
            </w:r>
          </w:p>
        </w:tc>
        <w:tc>
          <w:tcPr>
            <w:tcW w:w="720"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面向</w:t>
            </w:r>
          </w:p>
          <w:p w:rsidR="00953807" w:rsidRPr="00953807" w:rsidRDefault="00953807" w:rsidP="00953807">
            <w:pPr>
              <w:adjustRightInd/>
              <w:snapToGrid/>
              <w:spacing w:after="0" w:line="240" w:lineRule="atLeast"/>
              <w:jc w:val="center"/>
              <w:rPr>
                <w:rFonts w:ascii="微软雅黑" w:hAnsi="微软雅黑" w:cs="宋体"/>
                <w:color w:val="686868"/>
                <w:sz w:val="24"/>
                <w:szCs w:val="24"/>
              </w:rPr>
            </w:pPr>
            <w:r w:rsidRPr="00953807">
              <w:rPr>
                <w:rFonts w:ascii="宋体" w:eastAsia="宋体" w:hAnsi="宋体" w:cs="宋体" w:hint="eastAsia"/>
                <w:color w:val="000000"/>
                <w:sz w:val="18"/>
                <w:szCs w:val="18"/>
              </w:rPr>
              <w:t>全国</w:t>
            </w:r>
          </w:p>
        </w:tc>
        <w:tc>
          <w:tcPr>
            <w:tcW w:w="2415" w:type="dxa"/>
            <w:tcBorders>
              <w:top w:val="nil"/>
              <w:left w:val="nil"/>
              <w:bottom w:val="single" w:sz="6" w:space="0" w:color="000000"/>
              <w:right w:val="single" w:sz="6" w:space="0" w:color="000000"/>
            </w:tcBorders>
            <w:shd w:val="clear" w:color="auto" w:fill="auto"/>
            <w:vAlign w:val="center"/>
            <w:hideMark/>
          </w:tcPr>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符合下列条件之一：</w:t>
            </w:r>
          </w:p>
          <w:p w:rsidR="00953807" w:rsidRPr="00953807" w:rsidRDefault="00953807" w:rsidP="00953807">
            <w:pPr>
              <w:adjustRightInd/>
              <w:snapToGrid/>
              <w:spacing w:after="0" w:line="240" w:lineRule="atLeast"/>
              <w:rPr>
                <w:rFonts w:ascii="微软雅黑" w:hAnsi="微软雅黑" w:cs="宋体" w:hint="eastAsia"/>
                <w:color w:val="686868"/>
                <w:sz w:val="24"/>
                <w:szCs w:val="24"/>
              </w:rPr>
            </w:pPr>
            <w:r w:rsidRPr="00953807">
              <w:rPr>
                <w:rFonts w:ascii="宋体" w:eastAsia="宋体" w:hAnsi="宋体" w:cs="宋体" w:hint="eastAsia"/>
                <w:color w:val="000000"/>
                <w:sz w:val="18"/>
                <w:szCs w:val="18"/>
              </w:rPr>
              <w:t>1、2019年全日制普通高校应届毕业生；</w:t>
            </w:r>
          </w:p>
          <w:p w:rsidR="00953807" w:rsidRPr="00953807" w:rsidRDefault="00953807" w:rsidP="00953807">
            <w:pPr>
              <w:adjustRightInd/>
              <w:snapToGrid/>
              <w:spacing w:after="0" w:line="240" w:lineRule="atLeast"/>
              <w:rPr>
                <w:rFonts w:ascii="微软雅黑" w:hAnsi="微软雅黑" w:cs="宋体"/>
                <w:color w:val="686868"/>
                <w:sz w:val="24"/>
                <w:szCs w:val="24"/>
              </w:rPr>
            </w:pPr>
            <w:r w:rsidRPr="00953807">
              <w:rPr>
                <w:rFonts w:ascii="宋体" w:eastAsia="宋体" w:hAnsi="宋体" w:cs="宋体" w:hint="eastAsia"/>
                <w:color w:val="000000"/>
                <w:sz w:val="18"/>
                <w:szCs w:val="18"/>
              </w:rPr>
              <w:t>2、已取得学历学位的历届生，年龄35周岁以下。</w:t>
            </w:r>
          </w:p>
        </w:tc>
      </w:tr>
    </w:tbl>
    <w:p w:rsidR="00953807" w:rsidRPr="00953807" w:rsidRDefault="00953807" w:rsidP="00953807">
      <w:pPr>
        <w:adjustRightInd/>
        <w:snapToGrid/>
        <w:spacing w:after="0" w:line="360" w:lineRule="atLeast"/>
        <w:ind w:firstLine="360"/>
        <w:rPr>
          <w:rFonts w:ascii="微软雅黑" w:hAnsi="微软雅黑" w:cs="宋体"/>
          <w:color w:val="686868"/>
          <w:sz w:val="24"/>
          <w:szCs w:val="24"/>
        </w:rPr>
      </w:pPr>
      <w:r w:rsidRPr="00953807">
        <w:rPr>
          <w:rFonts w:ascii="宋体" w:eastAsia="宋体" w:hAnsi="宋体" w:cs="宋体" w:hint="eastAsia"/>
          <w:color w:val="686868"/>
          <w:sz w:val="24"/>
          <w:szCs w:val="24"/>
        </w:rPr>
        <w:t>注：职称取得时间和年龄计算截止时间为公告发布之日；</w:t>
      </w:r>
      <w:r w:rsidRPr="00953807">
        <w:rPr>
          <w:rFonts w:ascii="宋体" w:eastAsia="宋体" w:hAnsi="宋体" w:cs="宋体" w:hint="eastAsia"/>
          <w:color w:val="000000"/>
          <w:sz w:val="18"/>
          <w:szCs w:val="18"/>
        </w:rPr>
        <w:t>2019年全日制普通高校应届毕业生报名时凭学生证和学校就业推荐表报名,且须于2019年9月30日前取得相应的学历学位（到时未取得的不予录用）。2018年9月1日至2019年8月31日毕业的国（境）外留学回国（境）人员可等同于国内2019年全日制普通高校应届毕业生，报考时仍未毕业的可凭国（境）外学校学籍证明报名,但须于2019年9月30日前取得国家教育部学历学位认证书（到时未取得的不予录用），专业相近的以所学课程为准。</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8B7726"/>
    <w:rsid w:val="00953807"/>
    <w:rsid w:val="00C6774F"/>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3807"/>
    <w:pPr>
      <w:adjustRightInd/>
      <w:snapToGrid/>
      <w:spacing w:before="100" w:beforeAutospacing="1" w:after="100" w:afterAutospacing="1"/>
    </w:pPr>
    <w:rPr>
      <w:rFonts w:ascii="宋体" w:eastAsia="宋体" w:hAnsi="宋体" w:cs="宋体"/>
      <w:sz w:val="24"/>
      <w:szCs w:val="24"/>
    </w:rPr>
  </w:style>
  <w:style w:type="character" w:customStyle="1" w:styleId="apple-converted-space">
    <w:name w:val="apple-converted-space"/>
    <w:basedOn w:val="a0"/>
    <w:rsid w:val="00953807"/>
  </w:style>
</w:styles>
</file>

<file path=word/webSettings.xml><?xml version="1.0" encoding="utf-8"?>
<w:webSettings xmlns:r="http://schemas.openxmlformats.org/officeDocument/2006/relationships" xmlns:w="http://schemas.openxmlformats.org/wordprocessingml/2006/main">
  <w:divs>
    <w:div w:id="75367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475</Words>
  <Characters>2708</Characters>
  <Application>Microsoft Office Word</Application>
  <DocSecurity>0</DocSecurity>
  <Lines>22</Lines>
  <Paragraphs>6</Paragraphs>
  <ScaleCrop>false</ScaleCrop>
  <Company/>
  <LinksUpToDate>false</LinksUpToDate>
  <CharactersWithSpaces>3177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2018-08-21T01:53:00Z</dcterms:modified>
</cp:coreProperties>
</file>