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仿宋_GB2312"/>
          <w:b/>
          <w:sz w:val="32"/>
          <w:szCs w:val="32"/>
        </w:rPr>
      </w:pPr>
      <w:r>
        <w:rPr>
          <w:rFonts w:hint="eastAsia" w:ascii="宋体" w:hAnsi="宋体" w:eastAsia="仿宋_GB2312"/>
          <w:b/>
          <w:sz w:val="32"/>
          <w:szCs w:val="32"/>
        </w:rPr>
        <w:t>鄞州区瞻岐镇招聘</w:t>
      </w:r>
      <w:r>
        <w:rPr>
          <w:rFonts w:hint="eastAsia" w:ascii="仿宋_GB2312" w:hAnsi="宋体" w:eastAsia="仿宋_GB2312"/>
          <w:b/>
          <w:sz w:val="32"/>
          <w:szCs w:val="32"/>
        </w:rPr>
        <w:t>从事基层公共服务人员</w:t>
      </w:r>
      <w:r>
        <w:rPr>
          <w:rFonts w:hint="eastAsia" w:ascii="宋体" w:hAnsi="宋体" w:eastAsia="仿宋_GB2312"/>
          <w:b/>
          <w:sz w:val="32"/>
          <w:szCs w:val="32"/>
        </w:rPr>
        <w:t>报名表</w:t>
      </w:r>
    </w:p>
    <w:tbl>
      <w:tblPr>
        <w:tblStyle w:val="4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719"/>
        <w:gridCol w:w="719"/>
        <w:gridCol w:w="1080"/>
        <w:gridCol w:w="876"/>
        <w:gridCol w:w="385"/>
        <w:gridCol w:w="696"/>
        <w:gridCol w:w="775"/>
        <w:gridCol w:w="149"/>
        <w:gridCol w:w="752"/>
        <w:gridCol w:w="536"/>
        <w:gridCol w:w="724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3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77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93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3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3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初审（签名）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复核（签名）</w:t>
            </w:r>
          </w:p>
        </w:tc>
        <w:tc>
          <w:tcPr>
            <w:tcW w:w="3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 w:eastAsia="仿宋_GB2312"/>
        </w:rPr>
      </w:pPr>
    </w:p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46C9E"/>
    <w:rsid w:val="6C846C9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016;&#25991;&#26480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2018-08-07T08:26:00Z</dcterms:created>
  <dc:creator>肉坨坨</dc:creator>
  <cp:lastModifiedBy>肉坨坨</cp:lastModifiedBy>
  <dcterms:modified xsi:type="dcterms:W3CDTF">2018-08-07T08:27:28Z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