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基础评分表</w:t>
      </w:r>
    </w:p>
    <w:p>
      <w:pPr>
        <w:spacing w:line="4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姓名：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82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882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类别</w:t>
            </w:r>
          </w:p>
        </w:tc>
        <w:tc>
          <w:tcPr>
            <w:tcW w:w="1704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评分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82" w:type="dxa"/>
            <w:vMerge w:val="restart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工作经验</w:t>
            </w:r>
          </w:p>
        </w:tc>
        <w:tc>
          <w:tcPr>
            <w:tcW w:w="1704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管理经验 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无经验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82" w:type="dxa"/>
            <w:vMerge w:val="restart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704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本科及以上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大专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70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高中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1705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综合得分</w:t>
            </w:r>
          </w:p>
        </w:tc>
        <w:tc>
          <w:tcPr>
            <w:tcW w:w="6996" w:type="dxa"/>
            <w:gridSpan w:val="4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A5"/>
    <w:rsid w:val="00A061A9"/>
    <w:rsid w:val="00FC31A5"/>
    <w:rsid w:val="6FA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</Words>
  <Characters>85</Characters>
  <Lines>1</Lines>
  <Paragraphs>1</Paragraphs>
  <TotalTime>0</TotalTime>
  <ScaleCrop>false</ScaleCrop>
  <LinksUpToDate>false</LinksUpToDate>
  <CharactersWithSpaces>98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2018-06-14T09:00:00Z</dcterms:created>
  <dc:creator>陈静(ghchenjing)/nbjbq</dc:creator>
  <cp:lastModifiedBy>Administrator</cp:lastModifiedBy>
  <dcterms:modified xsi:type="dcterms:W3CDTF">2018-06-15T01:41:25Z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