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ascii="微软雅黑" w:hAnsi="微软雅黑" w:eastAsia="微软雅黑" w:cs="微软雅黑"/>
          <w:b w:val="0"/>
          <w:i w:val="0"/>
          <w:caps w:val="0"/>
          <w:color w:val="333333"/>
          <w:spacing w:val="0"/>
          <w:sz w:val="23"/>
          <w:szCs w:val="23"/>
        </w:rPr>
      </w:pPr>
      <w:r>
        <w:rPr>
          <w:rFonts w:ascii="黑体" w:hAnsi="宋体" w:eastAsia="黑体" w:cs="黑体"/>
          <w:b w:val="0"/>
          <w:i w:val="0"/>
          <w:caps w:val="0"/>
          <w:color w:val="333333"/>
          <w:spacing w:val="0"/>
          <w:sz w:val="32"/>
          <w:szCs w:val="32"/>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center"/>
        <w:rPr>
          <w:rFonts w:hint="eastAsia" w:ascii="微软雅黑" w:hAnsi="微软雅黑" w:eastAsia="微软雅黑" w:cs="微软雅黑"/>
          <w:b w:val="0"/>
          <w:i w:val="0"/>
          <w:caps w:val="0"/>
          <w:color w:val="333333"/>
          <w:spacing w:val="0"/>
          <w:sz w:val="23"/>
          <w:szCs w:val="23"/>
        </w:rPr>
      </w:pPr>
      <w:r>
        <w:rPr>
          <w:rFonts w:ascii="方正小标宋简体" w:hAnsi="方正小标宋简体" w:eastAsia="方正小标宋简体" w:cs="方正小标宋简体"/>
          <w:b w:val="0"/>
          <w:i w:val="0"/>
          <w:caps w:val="0"/>
          <w:color w:val="333333"/>
          <w:spacing w:val="0"/>
          <w:sz w:val="44"/>
          <w:szCs w:val="44"/>
          <w:bdr w:val="none" w:color="auto" w:sz="0" w:space="0"/>
          <w:shd w:val="clear" w:fill="FFFFFF"/>
        </w:rPr>
        <w:t>复  审  委  托  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hint="eastAsia" w:ascii="微软雅黑" w:hAnsi="微软雅黑" w:eastAsia="微软雅黑" w:cs="微软雅黑"/>
          <w:b w:val="0"/>
          <w:i w:val="0"/>
          <w:caps w:val="0"/>
          <w:color w:val="333333"/>
          <w:spacing w:val="0"/>
          <w:sz w:val="23"/>
          <w:szCs w:val="23"/>
        </w:rPr>
      </w:pPr>
      <w:r>
        <w:rPr>
          <w:rFonts w:ascii="仿宋_gb2312" w:hAnsi="仿宋_gb2312" w:eastAsia="仿宋_gb2312" w:cs="仿宋_gb2312"/>
          <w:b w:val="0"/>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hint="eastAsia" w:ascii="微软雅黑" w:hAnsi="微软雅黑" w:eastAsia="微软雅黑" w:cs="微软雅黑"/>
          <w:b w:val="0"/>
          <w:i w:val="0"/>
          <w:caps w:val="0"/>
          <w:color w:val="333333"/>
          <w:spacing w:val="0"/>
          <w:sz w:val="23"/>
          <w:szCs w:val="23"/>
        </w:rPr>
      </w:pPr>
      <w:r>
        <w:rPr>
          <w:rFonts w:hint="default" w:ascii="仿宋_gb2312" w:hAnsi="仿宋_gb2312" w:eastAsia="仿宋_gb2312" w:cs="仿宋_gb2312"/>
          <w:b w:val="0"/>
          <w:i w:val="0"/>
          <w:caps w:val="0"/>
          <w:color w:val="333333"/>
          <w:spacing w:val="0"/>
          <w:sz w:val="32"/>
          <w:szCs w:val="32"/>
          <w:bdr w:val="none" w:color="auto" w:sz="0" w:space="0"/>
          <w:shd w:val="clear" w:fill="FFFFFF"/>
        </w:rPr>
        <w:t>因</w:t>
      </w:r>
      <w:r>
        <w:rPr>
          <w:rFonts w:hint="eastAsia" w:ascii="宋体" w:hAnsi="宋体" w:eastAsia="宋体" w:cs="宋体"/>
          <w:b w:val="0"/>
          <w:i w:val="0"/>
          <w:caps w:val="0"/>
          <w:color w:val="333333"/>
          <w:spacing w:val="0"/>
          <w:sz w:val="32"/>
          <w:szCs w:val="32"/>
          <w:u w:val="single"/>
          <w:bdr w:val="none" w:color="auto" w:sz="0" w:space="0"/>
          <w:shd w:val="clear" w:fill="FFFFFF"/>
        </w:rPr>
        <w:t>              </w:t>
      </w:r>
      <w:r>
        <w:rPr>
          <w:rFonts w:hint="default" w:ascii="仿宋_gb2312" w:hAnsi="仿宋_gb2312" w:eastAsia="仿宋_gb2312" w:cs="仿宋_gb2312"/>
          <w:b w:val="0"/>
          <w:i w:val="0"/>
          <w:caps w:val="0"/>
          <w:color w:val="333333"/>
          <w:spacing w:val="0"/>
          <w:sz w:val="32"/>
          <w:szCs w:val="32"/>
          <w:bdr w:val="none" w:color="auto" w:sz="0" w:space="0"/>
          <w:shd w:val="clear" w:fill="FFFFFF"/>
        </w:rPr>
        <w:t>原因，本人无法于2018年3月2日上午亲自参加2018年瑞安市考试录用公务员现场资格复审，特委托本人的</w:t>
      </w:r>
      <w:r>
        <w:rPr>
          <w:rFonts w:hint="default" w:ascii="仿宋_gb2312" w:hAnsi="仿宋_gb2312" w:eastAsia="仿宋_gb2312" w:cs="仿宋_gb2312"/>
          <w:b w:val="0"/>
          <w:i w:val="0"/>
          <w:caps w:val="0"/>
          <w:color w:val="333333"/>
          <w:spacing w:val="0"/>
          <w:sz w:val="32"/>
          <w:szCs w:val="32"/>
          <w:u w:val="single"/>
          <w:bdr w:val="none" w:color="auto" w:sz="0" w:space="0"/>
          <w:shd w:val="clear" w:fill="FFFFFF"/>
        </w:rPr>
        <w:t>     </w:t>
      </w:r>
      <w:r>
        <w:rPr>
          <w:rFonts w:hint="default" w:ascii="仿宋_gb2312" w:hAnsi="仿宋_gb2312" w:eastAsia="仿宋_gb2312" w:cs="仿宋_gb2312"/>
          <w:b w:val="0"/>
          <w:i w:val="0"/>
          <w:caps w:val="0"/>
          <w:color w:val="333333"/>
          <w:spacing w:val="0"/>
          <w:sz w:val="32"/>
          <w:szCs w:val="32"/>
          <w:bdr w:val="none" w:color="auto" w:sz="0" w:space="0"/>
          <w:shd w:val="clear" w:fill="FFFFFF"/>
        </w:rPr>
        <w:t>（委托人和受委托人关系）</w:t>
      </w:r>
      <w:r>
        <w:rPr>
          <w:rFonts w:hint="default" w:ascii="仿宋_gb2312" w:hAnsi="仿宋_gb2312" w:eastAsia="仿宋_gb2312" w:cs="仿宋_gb2312"/>
          <w:b w:val="0"/>
          <w:i w:val="0"/>
          <w:caps w:val="0"/>
          <w:color w:val="333333"/>
          <w:spacing w:val="0"/>
          <w:sz w:val="32"/>
          <w:szCs w:val="32"/>
          <w:u w:val="single"/>
          <w:bdr w:val="none" w:color="auto" w:sz="0" w:space="0"/>
          <w:shd w:val="clear" w:fill="FFFFFF"/>
        </w:rPr>
        <w:t>          </w:t>
      </w:r>
      <w:r>
        <w:rPr>
          <w:rFonts w:hint="default" w:ascii="仿宋_gb2312" w:hAnsi="仿宋_gb2312" w:eastAsia="仿宋_gb2312" w:cs="仿宋_gb2312"/>
          <w:b w:val="0"/>
          <w:i w:val="0"/>
          <w:caps w:val="0"/>
          <w:color w:val="333333"/>
          <w:spacing w:val="0"/>
          <w:sz w:val="32"/>
          <w:szCs w:val="32"/>
          <w:bdr w:val="none" w:color="auto" w:sz="0" w:space="0"/>
          <w:shd w:val="clear" w:fill="FFFFFF"/>
        </w:rPr>
        <w:t>（姓名），（受委托人身份证号码：</w:t>
      </w:r>
      <w:r>
        <w:rPr>
          <w:rFonts w:hint="default" w:ascii="仿宋_gb2312" w:hAnsi="仿宋_gb2312" w:eastAsia="仿宋_gb2312" w:cs="仿宋_gb2312"/>
          <w:b w:val="0"/>
          <w:i w:val="0"/>
          <w:caps w:val="0"/>
          <w:color w:val="333333"/>
          <w:spacing w:val="0"/>
          <w:sz w:val="32"/>
          <w:szCs w:val="32"/>
          <w:u w:val="single"/>
          <w:bdr w:val="none" w:color="auto" w:sz="0" w:space="0"/>
          <w:shd w:val="clear" w:fill="FFFFFF"/>
        </w:rPr>
        <w:t>                     </w:t>
      </w:r>
      <w:r>
        <w:rPr>
          <w:rFonts w:hint="default" w:ascii="仿宋_gb2312" w:hAnsi="仿宋_gb2312" w:eastAsia="仿宋_gb2312" w:cs="仿宋_gb2312"/>
          <w:b w:val="0"/>
          <w:i w:val="0"/>
          <w:caps w:val="0"/>
          <w:color w:val="333333"/>
          <w:spacing w:val="0"/>
          <w:sz w:val="32"/>
          <w:szCs w:val="32"/>
          <w:bdr w:val="none" w:color="auto" w:sz="0" w:space="0"/>
          <w:shd w:val="clear" w:fill="FFFFFF"/>
        </w:rPr>
        <w:t>）代为参加，本人保证有关本次资格复审等全部事项受委托人均会告知本人，因受委托人原因或本人原因导致无法参加资格复审或资格复审不通过等后果，一切责任均由本人承担。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hint="eastAsia" w:ascii="微软雅黑" w:hAnsi="微软雅黑" w:eastAsia="微软雅黑" w:cs="微软雅黑"/>
          <w:b w:val="0"/>
          <w:i w:val="0"/>
          <w:caps w:val="0"/>
          <w:color w:val="333333"/>
          <w:spacing w:val="0"/>
          <w:sz w:val="23"/>
          <w:szCs w:val="23"/>
        </w:rPr>
      </w:pPr>
      <w:r>
        <w:rPr>
          <w:rFonts w:hint="default" w:ascii="仿宋_gb2312" w:hAnsi="仿宋_gb2312" w:eastAsia="仿宋_gb2312" w:cs="仿宋_gb2312"/>
          <w:b w:val="0"/>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right"/>
        <w:rPr>
          <w:rFonts w:hint="eastAsia" w:ascii="微软雅黑" w:hAnsi="微软雅黑" w:eastAsia="微软雅黑" w:cs="微软雅黑"/>
          <w:b w:val="0"/>
          <w:i w:val="0"/>
          <w:caps w:val="0"/>
          <w:color w:val="333333"/>
          <w:spacing w:val="0"/>
          <w:sz w:val="23"/>
          <w:szCs w:val="23"/>
        </w:rPr>
      </w:pPr>
      <w:r>
        <w:rPr>
          <w:rFonts w:hint="default" w:ascii="仿宋_gb2312" w:hAnsi="仿宋_gb2312" w:eastAsia="仿宋_gb2312" w:cs="仿宋_gb2312"/>
          <w:b w:val="0"/>
          <w:i w:val="0"/>
          <w:caps w:val="0"/>
          <w:color w:val="333333"/>
          <w:spacing w:val="0"/>
          <w:sz w:val="32"/>
          <w:szCs w:val="32"/>
          <w:bdr w:val="none" w:color="auto" w:sz="0" w:space="0"/>
          <w:shd w:val="clear" w:fill="FFFFFF"/>
        </w:rPr>
        <w:t>年   月   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hint="eastAsia" w:ascii="微软雅黑" w:hAnsi="微软雅黑" w:eastAsia="微软雅黑" w:cs="微软雅黑"/>
          <w:b w:val="0"/>
          <w:i w:val="0"/>
          <w:caps w:val="0"/>
          <w:color w:val="333333"/>
          <w:spacing w:val="0"/>
          <w:sz w:val="23"/>
          <w:szCs w:val="23"/>
        </w:rPr>
      </w:pPr>
      <w:r>
        <w:rPr>
          <w:rFonts w:hint="default" w:ascii="仿宋_gb2312" w:hAnsi="仿宋_gb2312" w:eastAsia="仿宋_gb2312" w:cs="仿宋_gb2312"/>
          <w:b w:val="0"/>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hint="eastAsia" w:ascii="微软雅黑" w:hAnsi="微软雅黑" w:eastAsia="微软雅黑" w:cs="微软雅黑"/>
          <w:b w:val="0"/>
          <w:i w:val="0"/>
          <w:caps w:val="0"/>
          <w:color w:val="333333"/>
          <w:spacing w:val="0"/>
          <w:sz w:val="23"/>
          <w:szCs w:val="23"/>
        </w:rPr>
      </w:pPr>
      <w:r>
        <w:rPr>
          <w:rFonts w:hint="default" w:ascii="仿宋_gb2312" w:hAnsi="仿宋_gb2312" w:eastAsia="仿宋_gb2312" w:cs="仿宋_gb2312"/>
          <w:b w:val="0"/>
          <w:i w:val="0"/>
          <w:caps w:val="0"/>
          <w:color w:val="333333"/>
          <w:spacing w:val="0"/>
          <w:sz w:val="32"/>
          <w:szCs w:val="32"/>
          <w:bdr w:val="none" w:color="auto" w:sz="0" w:space="0"/>
          <w:shd w:val="clear" w:fill="FFFFFF"/>
        </w:rPr>
        <w:t>委托人（签名并捺印）：             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hint="eastAsia" w:ascii="微软雅黑" w:hAnsi="微软雅黑" w:eastAsia="微软雅黑" w:cs="微软雅黑"/>
          <w:b w:val="0"/>
          <w:i w:val="0"/>
          <w:caps w:val="0"/>
          <w:color w:val="333333"/>
          <w:spacing w:val="0"/>
          <w:sz w:val="23"/>
          <w:szCs w:val="23"/>
        </w:rPr>
      </w:pPr>
      <w:r>
        <w:rPr>
          <w:rFonts w:hint="default" w:ascii="仿宋_gb2312" w:hAnsi="仿宋_gb2312" w:eastAsia="仿宋_gb2312" w:cs="仿宋_gb2312"/>
          <w:b w:val="0"/>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hint="eastAsia" w:ascii="微软雅黑" w:hAnsi="微软雅黑" w:eastAsia="微软雅黑" w:cs="微软雅黑"/>
          <w:b w:val="0"/>
          <w:i w:val="0"/>
          <w:caps w:val="0"/>
          <w:color w:val="333333"/>
          <w:spacing w:val="0"/>
          <w:sz w:val="23"/>
          <w:szCs w:val="23"/>
        </w:rPr>
      </w:pPr>
      <w:r>
        <w:rPr>
          <w:rFonts w:hint="default" w:ascii="仿宋_gb2312" w:hAnsi="仿宋_gb2312" w:eastAsia="仿宋_gb2312" w:cs="仿宋_gb2312"/>
          <w:b w:val="0"/>
          <w:i w:val="0"/>
          <w:caps w:val="0"/>
          <w:color w:val="333333"/>
          <w:spacing w:val="0"/>
          <w:sz w:val="32"/>
          <w:szCs w:val="32"/>
          <w:bdr w:val="none" w:color="auto" w:sz="0" w:space="0"/>
          <w:shd w:val="clear" w:fill="FFFFFF"/>
        </w:rPr>
        <w:t>受委托人（签名并捺印）：           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hint="eastAsia" w:ascii="微软雅黑" w:hAnsi="微软雅黑" w:eastAsia="微软雅黑" w:cs="微软雅黑"/>
          <w:b w:val="0"/>
          <w:i w:val="0"/>
          <w:caps w:val="0"/>
          <w:color w:val="333333"/>
          <w:spacing w:val="0"/>
          <w:sz w:val="23"/>
          <w:szCs w:val="23"/>
        </w:rPr>
      </w:pPr>
      <w:r>
        <w:rPr>
          <w:rFonts w:hint="default" w:ascii="仿宋_gb2312" w:hAnsi="仿宋_gb2312" w:eastAsia="仿宋_gb2312" w:cs="仿宋_gb2312"/>
          <w:b w:val="0"/>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rPr>
          <w:rFonts w:hint="eastAsia" w:ascii="微软雅黑" w:hAnsi="微软雅黑" w:eastAsia="微软雅黑" w:cs="微软雅黑"/>
          <w:b w:val="0"/>
          <w:i w:val="0"/>
          <w:caps w:val="0"/>
          <w:color w:val="333333"/>
          <w:spacing w:val="0"/>
          <w:sz w:val="23"/>
          <w:szCs w:val="23"/>
        </w:rPr>
      </w:pPr>
      <w:r>
        <w:rPr>
          <w:rFonts w:hint="default" w:ascii="仿宋_gb2312" w:hAnsi="仿宋_gb2312" w:eastAsia="仿宋_gb2312" w:cs="仿宋_gb2312"/>
          <w:b w:val="0"/>
          <w:i w:val="0"/>
          <w:caps w:val="0"/>
          <w:color w:val="333333"/>
          <w:spacing w:val="0"/>
          <w:sz w:val="32"/>
          <w:szCs w:val="32"/>
          <w:bdr w:val="none" w:color="auto" w:sz="0" w:space="0"/>
          <w:shd w:val="clear" w:fill="FFFFFF"/>
        </w:rPr>
        <w:t>注：须同时提供委托人和受委托人的身份证原件和复印件，复印件与原件核对无误后，原件归还。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057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jolly琳</cp:lastModifiedBy>
  <dcterms:modified xsi:type="dcterms:W3CDTF">2018-02-27T11:44:20Z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