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450"/>
        <w:jc w:val="center"/>
      </w:pPr>
      <w:r>
        <w:rPr>
          <w:color w:val="484848"/>
          <w:sz w:val="24"/>
          <w:szCs w:val="24"/>
          <w:shd w:val="clear" w:fill="FFFFFF"/>
        </w:rPr>
        <w:t>岗位要求</w:t>
      </w:r>
      <w:r>
        <w:rPr>
          <w:color w:val="484848"/>
          <w:sz w:val="18"/>
          <w:szCs w:val="18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450"/>
        <w:jc w:val="center"/>
      </w:pPr>
    </w:p>
    <w:tbl>
      <w:tblPr>
        <w:tblW w:w="8336" w:type="dxa"/>
        <w:tblCellSpacing w:w="0" w:type="dxa"/>
        <w:tblInd w:w="15" w:type="dxa"/>
        <w:tblBorders>
          <w:top w:val="outset" w:color="999999" w:sz="6" w:space="0"/>
          <w:left w:val="outset" w:color="999999" w:sz="6" w:space="0"/>
          <w:bottom w:val="outset" w:color="999999" w:sz="6" w:space="0"/>
          <w:right w:val="outset" w:color="999999" w:sz="6" w:space="0"/>
          <w:insideH w:val="outset" w:color="999999" w:sz="6" w:space="0"/>
          <w:insideV w:val="outset" w:color="999999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4129"/>
        <w:gridCol w:w="667"/>
        <w:gridCol w:w="2290"/>
      </w:tblGrid>
      <w:tr>
        <w:tblPrEx>
          <w:tblBorders>
            <w:top w:val="outset" w:color="999999" w:sz="6" w:space="0"/>
            <w:left w:val="outset" w:color="999999" w:sz="6" w:space="0"/>
            <w:bottom w:val="outset" w:color="999999" w:sz="6" w:space="0"/>
            <w:right w:val="outset" w:color="999999" w:sz="6" w:space="0"/>
            <w:insideH w:val="outset" w:color="999999" w:sz="6" w:space="0"/>
            <w:insideV w:val="outset" w:color="999999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职务描述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招聘条件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999999" w:sz="6" w:space="0"/>
            <w:left w:val="outset" w:color="999999" w:sz="6" w:space="0"/>
            <w:bottom w:val="outset" w:color="999999" w:sz="6" w:space="0"/>
            <w:right w:val="outset" w:color="999999" w:sz="6" w:space="0"/>
            <w:insideH w:val="outset" w:color="999999" w:sz="6" w:space="0"/>
            <w:insideV w:val="outset" w:color="999999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编辑助理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主要负责高研院报告会新闻撰写、讲座实录整理和制作等文字工作，高研院出版物相关对接工作，以及档案管理工作。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1．大学本科及以上学历，身体健康，能够长期稳定的工作；</w:t>
            </w:r>
            <w:r>
              <w:rPr>
                <w:rFonts w:hint="eastAsia" w:ascii="微软雅黑" w:hAnsi="微软雅黑" w:eastAsia="微软雅黑" w:cs="微软雅黑"/>
                <w:color w:val="333333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2．工作勤恳踏实，责任意识和专注力强；</w:t>
            </w:r>
            <w:r>
              <w:rPr>
                <w:rFonts w:hint="eastAsia" w:ascii="微软雅黑" w:hAnsi="微软雅黑" w:eastAsia="微软雅黑" w:cs="微软雅黑"/>
                <w:color w:val="333333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3．有较强的文字功底。</w:t>
            </w:r>
            <w:r>
              <w:rPr>
                <w:rFonts w:hint="eastAsia" w:ascii="微软雅黑" w:hAnsi="微软雅黑" w:eastAsia="微软雅黑" w:cs="微软雅黑"/>
                <w:color w:val="333333"/>
              </w:rPr>
              <w:t xml:space="preserve"> </w:t>
            </w:r>
          </w:p>
        </w:tc>
      </w:tr>
      <w:tr>
        <w:tblPrEx>
          <w:tblBorders>
            <w:top w:val="outset" w:color="999999" w:sz="6" w:space="0"/>
            <w:left w:val="outset" w:color="999999" w:sz="6" w:space="0"/>
            <w:bottom w:val="outset" w:color="999999" w:sz="6" w:space="0"/>
            <w:right w:val="outset" w:color="999999" w:sz="6" w:space="0"/>
            <w:insideH w:val="outset" w:color="999999" w:sz="6" w:space="0"/>
            <w:insideV w:val="outset" w:color="999999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宣传助理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负责高研院学术活动对外宣传工作，以及基金招募工作。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1．大学本科及以上学历，身体健康，能够长期稳定的工作；</w:t>
            </w:r>
            <w:r>
              <w:rPr>
                <w:rFonts w:hint="eastAsia" w:ascii="微软雅黑" w:hAnsi="微软雅黑" w:eastAsia="微软雅黑" w:cs="微软雅黑"/>
                <w:color w:val="333333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2．工作勤恳踏实，责任意识和专注力强；</w:t>
            </w:r>
            <w:r>
              <w:rPr>
                <w:rFonts w:hint="eastAsia" w:ascii="微软雅黑" w:hAnsi="微软雅黑" w:eastAsia="微软雅黑" w:cs="微软雅黑"/>
                <w:color w:val="333333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3．有宣传工作或基金招募相关经验者优先。</w:t>
            </w:r>
            <w:r>
              <w:rPr>
                <w:rFonts w:hint="eastAsia" w:ascii="微软雅黑" w:hAnsi="微软雅黑" w:eastAsia="微软雅黑" w:cs="微软雅黑"/>
                <w:color w:val="333333"/>
              </w:rPr>
              <w:t xml:space="preserve"> </w:t>
            </w:r>
          </w:p>
        </w:tc>
      </w:tr>
    </w:tbl>
    <w:p>
      <w:pPr>
        <w:pStyle w:val="8"/>
      </w:pPr>
      <w:r>
        <w:t>窗体底端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500DB"/>
    <w:rsid w:val="0C6500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  <w:style w:type="paragraph" w:styleId="7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8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2018-11-15T12:20:00Z</dcterms:created>
  <dc:creator>天空</dc:creator>
  <cp:lastModifiedBy>天空</cp:lastModifiedBy>
  <dcterms:modified xsi:type="dcterms:W3CDTF">2018-11-15T12:21:18Z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