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/>
        <w:ind w:left="144" w:right="0"/>
      </w:pPr>
      <w:r>
        <w:rPr>
          <w:shd w:val="clear" w:fill="FFFFFF"/>
        </w:rPr>
        <w:t xml:space="preserve">西泠印社社务委员会2018年上半年公开招聘高层次人才拟聘用人员公示 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144" w:right="0"/>
        <w:jc w:val="left"/>
      </w:pPr>
      <w:r>
        <w:rPr>
          <w:rFonts w:hint="eastAsia" w:ascii="宋体" w:hAnsi="宋体" w:eastAsia="宋体" w:cs="宋体"/>
          <w:i w:val="0"/>
          <w:color w:val="959595"/>
          <w:kern w:val="0"/>
          <w:sz w:val="14"/>
          <w:szCs w:val="14"/>
          <w:shd w:val="clear" w:fill="FFFFFF"/>
          <w:lang w:val="en-US" w:eastAsia="zh-CN" w:bidi="ar"/>
        </w:rPr>
        <w:t>杭州市人力资源和社会保障网  2018-08-31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300" w:lineRule="atLeast"/>
        <w:ind w:left="360" w:right="0"/>
        <w:jc w:val="left"/>
        <w:rPr>
          <w:rFonts w:hint="eastAsia" w:ascii="宋体" w:hAnsi="宋体" w:eastAsia="宋体" w:cs="宋体"/>
          <w:i w:val="0"/>
          <w:color w:val="464646"/>
          <w:sz w:val="16"/>
          <w:szCs w:val="16"/>
        </w:rPr>
      </w:pPr>
      <w:r>
        <w:rPr>
          <w:rFonts w:hint="eastAsia" w:ascii="宋体" w:hAnsi="宋体" w:eastAsia="宋体" w:cs="宋体"/>
          <w:i w:val="0"/>
          <w:color w:val="464646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 xml:space="preserve">　　根据《事业单位人事管理条例》（国务院令第652号）、《事业单位公开招聘人员暂行规定》（人事部令第6号）等有关规定和《西泠印社社务委员会2018年上半年公开招聘高层次、紧缺专业人才公告》规定的程序，经公开报名、资格审查、考试、考察和体检，确定以下拟聘用人员，现公示如下： </w:t>
      </w:r>
    </w:p>
    <w:tbl>
      <w:tblPr>
        <w:tblW w:w="7152" w:type="dxa"/>
        <w:jc w:val="center"/>
        <w:tblCellSpacing w:w="0" w:type="dxa"/>
        <w:tblInd w:w="5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612"/>
        <w:gridCol w:w="1044"/>
        <w:gridCol w:w="984"/>
        <w:gridCol w:w="1896"/>
        <w:gridCol w:w="16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64646"/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64646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64646"/>
                <w:sz w:val="14"/>
                <w:szCs w:val="14"/>
                <w:bdr w:val="none" w:color="auto" w:sz="0" w:space="0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64646"/>
                <w:sz w:val="14"/>
                <w:szCs w:val="14"/>
                <w:bdr w:val="none" w:color="auto" w:sz="0" w:space="0"/>
              </w:rPr>
              <w:t>年月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64646"/>
                <w:sz w:val="14"/>
                <w:szCs w:val="14"/>
                <w:bdr w:val="none" w:color="auto" w:sz="0" w:space="0"/>
              </w:rPr>
              <w:t>学历</w:t>
            </w:r>
            <w:r>
              <w:rPr>
                <w:rStyle w:val="5"/>
                <w:rFonts w:hint="eastAsia" w:ascii="宋体" w:hAnsi="宋体" w:eastAsia="宋体" w:cs="宋体"/>
                <w:color w:val="464646"/>
                <w:sz w:val="14"/>
                <w:szCs w:val="14"/>
                <w:bdr w:val="none" w:color="auto" w:sz="0" w:space="0"/>
                <w:lang w:val="en-US"/>
              </w:rPr>
              <w:t xml:space="preserve"> / </w:t>
            </w:r>
            <w:r>
              <w:rPr>
                <w:rStyle w:val="5"/>
                <w:rFonts w:hint="eastAsia" w:ascii="宋体" w:hAnsi="宋体" w:eastAsia="宋体" w:cs="宋体"/>
                <w:color w:val="464646"/>
                <w:sz w:val="14"/>
                <w:szCs w:val="14"/>
                <w:bdr w:val="none" w:color="auto" w:sz="0" w:space="0"/>
              </w:rPr>
              <w:t>职称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64646"/>
                <w:sz w:val="14"/>
                <w:szCs w:val="14"/>
                <w:bdr w:val="none" w:color="auto" w:sz="0" w:space="0"/>
              </w:rPr>
              <w:t>毕业院校及专业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64646"/>
                <w:sz w:val="14"/>
                <w:szCs w:val="14"/>
                <w:bdr w:val="none" w:color="auto" w:sz="0" w:space="0"/>
              </w:rPr>
              <w:t>拟聘岗位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4"/>
                <w:szCs w:val="14"/>
                <w:bdr w:val="none" w:color="auto" w:sz="0" w:space="0"/>
              </w:rPr>
              <w:t>解旬灵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4"/>
                <w:szCs w:val="14"/>
                <w:bdr w:val="none" w:color="auto" w:sz="0" w:space="0"/>
                <w:lang w:val="en-US"/>
              </w:rPr>
              <w:t>1974.08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4"/>
                <w:szCs w:val="14"/>
                <w:bdr w:val="none" w:color="auto" w:sz="0" w:space="0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4"/>
                <w:szCs w:val="14"/>
                <w:bdr w:val="none" w:color="auto" w:sz="0" w:space="0"/>
              </w:rPr>
              <w:t>研究生</w:t>
            </w:r>
            <w:r>
              <w:rPr>
                <w:rFonts w:hint="eastAsia" w:ascii="宋体" w:hAnsi="宋体" w:eastAsia="宋体" w:cs="宋体"/>
                <w:color w:val="464646"/>
                <w:sz w:val="14"/>
                <w:szCs w:val="14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color w:val="464646"/>
                <w:sz w:val="14"/>
                <w:szCs w:val="14"/>
                <w:bdr w:val="none" w:color="auto" w:sz="0" w:space="0"/>
              </w:rPr>
              <w:t>副编审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4"/>
                <w:szCs w:val="14"/>
                <w:bdr w:val="none" w:color="auto" w:sz="0" w:space="0"/>
              </w:rPr>
              <w:t>复旦大学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4"/>
                <w:szCs w:val="14"/>
                <w:bdr w:val="none" w:color="auto" w:sz="0" w:space="0"/>
              </w:rPr>
              <w:t>中国古代文学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4"/>
                <w:szCs w:val="14"/>
                <w:bdr w:val="none" w:color="auto" w:sz="0" w:space="0"/>
              </w:rPr>
              <w:t>《西泠艺丛》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4"/>
                <w:szCs w:val="14"/>
                <w:bdr w:val="none" w:color="auto" w:sz="0" w:space="0"/>
              </w:rPr>
              <w:t>执行编辑</w:t>
            </w:r>
          </w:p>
        </w:tc>
      </w:tr>
    </w:tbl>
    <w:p>
      <w:pPr>
        <w:keepNext w:val="0"/>
        <w:keepLines w:val="0"/>
        <w:widowControl/>
        <w:suppressLineNumbers w:val="0"/>
        <w:spacing w:before="60" w:beforeAutospacing="0" w:after="240" w:afterAutospacing="0"/>
        <w:ind w:left="360" w:right="0"/>
        <w:jc w:val="left"/>
      </w:pPr>
      <w:r>
        <w:rPr>
          <w:rFonts w:hint="eastAsia" w:ascii="宋体" w:hAnsi="宋体" w:eastAsia="宋体" w:cs="宋体"/>
          <w:i w:val="0"/>
          <w:color w:val="464646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 xml:space="preserve">　　对以上公示对象如有异议，请向主管部门监察室举报，公示期限为7个工作日，从公示之日算起。 </w:t>
      </w:r>
      <w:r>
        <w:rPr>
          <w:rFonts w:hint="eastAsia" w:ascii="宋体" w:hAnsi="宋体" w:eastAsia="宋体" w:cs="宋体"/>
          <w:i w:val="0"/>
          <w:color w:val="464646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464646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 xml:space="preserve">　　监督举报电话：85812981。 </w:t>
      </w:r>
      <w:r>
        <w:rPr>
          <w:rFonts w:hint="eastAsia" w:ascii="宋体" w:hAnsi="宋体" w:eastAsia="宋体" w:cs="宋体"/>
          <w:i w:val="0"/>
          <w:color w:val="464646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300" w:lineRule="atLeast"/>
        <w:ind w:left="360" w:right="0"/>
        <w:jc w:val="right"/>
        <w:rPr>
          <w:rFonts w:hint="eastAsia" w:ascii="宋体" w:hAnsi="宋体" w:eastAsia="宋体" w:cs="宋体"/>
          <w:i w:val="0"/>
          <w:color w:val="464646"/>
          <w:sz w:val="16"/>
          <w:szCs w:val="16"/>
        </w:rPr>
      </w:pPr>
      <w:r>
        <w:rPr>
          <w:rFonts w:hint="eastAsia" w:ascii="宋体" w:hAnsi="宋体" w:eastAsia="宋体" w:cs="宋体"/>
          <w:i w:val="0"/>
          <w:color w:val="464646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 xml:space="preserve">西泠印社社务委员会 </w:t>
      </w:r>
      <w:r>
        <w:rPr>
          <w:rFonts w:hint="eastAsia" w:ascii="宋体" w:hAnsi="宋体" w:eastAsia="宋体" w:cs="宋体"/>
          <w:i w:val="0"/>
          <w:color w:val="464646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464646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2018年8月31日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02B7B"/>
    <w:rsid w:val="53802B7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dashed" w:color="7F7F7F" w:sz="4" w:space="0"/>
        <w:right w:val="none" w:color="auto" w:sz="0" w:space="0"/>
      </w:pBdr>
      <w:spacing w:before="120" w:beforeAutospacing="0" w:after="0" w:afterAutospacing="0" w:line="336" w:lineRule="atLeast"/>
      <w:ind w:left="0" w:right="0"/>
      <w:jc w:val="center"/>
    </w:pPr>
    <w:rPr>
      <w:rFonts w:hint="eastAsia" w:ascii="宋体" w:hAnsi="宋体" w:eastAsia="宋体" w:cs="宋体"/>
      <w:b/>
      <w:color w:val="252525"/>
      <w:kern w:val="0"/>
      <w:sz w:val="21"/>
      <w:szCs w:val="21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46464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2018-09-01T04:58:00Z</dcterms:created>
  <dc:creator>武大娟</dc:creator>
  <cp:lastModifiedBy>武大娟</cp:lastModifiedBy>
  <dcterms:modified xsi:type="dcterms:W3CDTF">2018-09-01T04:58:26Z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