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60" w:lineRule="atLeast"/>
        <w:jc w:val="center"/>
      </w:pPr>
      <w:r>
        <w:rPr>
          <w:color w:val="000000"/>
          <w:sz w:val="21"/>
          <w:szCs w:val="21"/>
          <w:lang w:val="en-US"/>
        </w:rPr>
        <w:t>2018</w:t>
      </w:r>
      <w:r>
        <w:rPr>
          <w:color w:val="000000"/>
          <w:sz w:val="21"/>
          <w:szCs w:val="21"/>
        </w:rPr>
        <w:t>年上半年丽水市莲都区事业单位公开招聘工作人员聘用对象名单</w:t>
      </w:r>
    </w:p>
    <w:tbl>
      <w:tblPr>
        <w:tblW w:w="8801" w:type="dxa"/>
        <w:jc w:val="center"/>
        <w:tblCellSpacing w:w="0" w:type="dxa"/>
        <w:tblInd w:w="-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991"/>
        <w:gridCol w:w="781"/>
        <w:gridCol w:w="1532"/>
        <w:gridCol w:w="2914"/>
        <w:gridCol w:w="856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7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b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b/>
                <w:color w:val="000000"/>
                <w:sz w:val="21"/>
                <w:szCs w:val="21"/>
              </w:rPr>
              <w:t>招聘单位</w:t>
            </w:r>
          </w:p>
        </w:tc>
        <w:tc>
          <w:tcPr>
            <w:tcW w:w="29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b/>
                <w:color w:val="000000"/>
                <w:sz w:val="21"/>
                <w:szCs w:val="21"/>
              </w:rPr>
              <w:t>何时毕业何院校系何专业</w:t>
            </w:r>
          </w:p>
        </w:tc>
        <w:tc>
          <w:tcPr>
            <w:tcW w:w="8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b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b/>
                <w:color w:val="000000"/>
                <w:sz w:val="21"/>
                <w:szCs w:val="21"/>
              </w:rPr>
              <w:t>试用（见习）期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color w:val="000000"/>
                <w:sz w:val="21"/>
                <w:szCs w:val="21"/>
                <w:lang w:val="en-US"/>
              </w:rPr>
              <w:t>1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color w:val="000000"/>
                <w:sz w:val="21"/>
                <w:szCs w:val="21"/>
              </w:rPr>
              <w:t>王捷</w:t>
            </w:r>
          </w:p>
        </w:tc>
        <w:tc>
          <w:tcPr>
            <w:tcW w:w="7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color w:val="000000"/>
                <w:sz w:val="21"/>
                <w:szCs w:val="21"/>
              </w:rPr>
              <w:t>男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color w:val="000000"/>
                <w:sz w:val="21"/>
                <w:szCs w:val="21"/>
              </w:rPr>
              <w:t>莲都区环境卫生管理局</w:t>
            </w:r>
          </w:p>
        </w:tc>
        <w:tc>
          <w:tcPr>
            <w:tcW w:w="29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color w:val="000000"/>
                <w:sz w:val="21"/>
                <w:szCs w:val="21"/>
                <w:lang w:val="en-US"/>
              </w:rPr>
              <w:t xml:space="preserve">2016.07 </w:t>
            </w:r>
            <w:r>
              <w:rPr>
                <w:color w:val="000000"/>
                <w:sz w:val="21"/>
                <w:szCs w:val="21"/>
              </w:rPr>
              <w:t>温州大学瓯江学院  财务管理专业</w:t>
            </w:r>
          </w:p>
        </w:tc>
        <w:tc>
          <w:tcPr>
            <w:tcW w:w="8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color w:val="000000"/>
                <w:sz w:val="21"/>
                <w:szCs w:val="21"/>
              </w:rPr>
              <w:t>大学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color w:val="000000"/>
                <w:sz w:val="21"/>
                <w:szCs w:val="21"/>
                <w:lang w:val="en-US"/>
              </w:rPr>
              <w:t>6</w:t>
            </w:r>
            <w:r>
              <w:rPr>
                <w:color w:val="000000"/>
                <w:sz w:val="21"/>
                <w:szCs w:val="21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color w:val="000000"/>
                <w:sz w:val="21"/>
                <w:szCs w:val="21"/>
                <w:lang w:val="en-US"/>
              </w:rPr>
              <w:t>2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color w:val="000000"/>
                <w:sz w:val="21"/>
                <w:szCs w:val="21"/>
              </w:rPr>
              <w:t>蓝俊鹏</w:t>
            </w:r>
          </w:p>
        </w:tc>
        <w:tc>
          <w:tcPr>
            <w:tcW w:w="7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color w:val="000000"/>
                <w:sz w:val="21"/>
                <w:szCs w:val="21"/>
              </w:rPr>
              <w:t>男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color w:val="000000"/>
                <w:sz w:val="21"/>
                <w:szCs w:val="21"/>
              </w:rPr>
              <w:t>莲都区环境卫生管理局</w:t>
            </w:r>
          </w:p>
        </w:tc>
        <w:tc>
          <w:tcPr>
            <w:tcW w:w="29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color w:val="000000"/>
                <w:sz w:val="21"/>
                <w:szCs w:val="21"/>
                <w:lang w:val="en-US"/>
              </w:rPr>
              <w:t xml:space="preserve">2014.01 </w:t>
            </w:r>
            <w:r>
              <w:rPr>
                <w:color w:val="000000"/>
                <w:sz w:val="21"/>
                <w:szCs w:val="21"/>
              </w:rPr>
              <w:t>丽水广播电视大学（函授） 土木工程专业</w:t>
            </w:r>
          </w:p>
        </w:tc>
        <w:tc>
          <w:tcPr>
            <w:tcW w:w="8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color w:val="000000"/>
                <w:sz w:val="21"/>
                <w:szCs w:val="21"/>
              </w:rPr>
              <w:t>大学</w:t>
            </w:r>
          </w:p>
        </w:tc>
        <w:tc>
          <w:tcPr>
            <w:tcW w:w="11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color w:val="000000"/>
                <w:sz w:val="21"/>
                <w:szCs w:val="21"/>
                <w:lang w:val="en-US"/>
              </w:rPr>
              <w:t>6</w:t>
            </w:r>
            <w:r>
              <w:rPr>
                <w:color w:val="000000"/>
                <w:sz w:val="21"/>
                <w:szCs w:val="21"/>
              </w:rPr>
              <w:t>个月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C039C"/>
    <w:rsid w:val="5F1C03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sz w:val="18"/>
      <w:szCs w:val="18"/>
      <w:u w:val="none"/>
    </w:rPr>
  </w:style>
  <w:style w:type="character" w:styleId="5">
    <w:name w:val="Hyperlink"/>
    <w:basedOn w:val="3"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2018-07-28T01:42:00Z</dcterms:created>
  <dc:creator>天空</dc:creator>
  <cp:lastModifiedBy>天空</cp:lastModifiedBy>
  <dcterms:modified xsi:type="dcterms:W3CDTF">2018-07-28T01:43:57Z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