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4D4D4D"/>
          <w:spacing w:val="0"/>
          <w:sz w:val="21"/>
          <w:szCs w:val="21"/>
        </w:rPr>
      </w:pPr>
      <w:bookmarkStart w:id="0" w:name="_GoBack"/>
      <w:r>
        <w:rPr>
          <w:rFonts w:hint="eastAsia" w:ascii="微软雅黑" w:hAnsi="微软雅黑" w:eastAsia="微软雅黑" w:cs="微软雅黑"/>
          <w:b w:val="0"/>
          <w:i w:val="0"/>
          <w:caps w:val="0"/>
          <w:color w:val="4D4D4D"/>
          <w:spacing w:val="0"/>
          <w:kern w:val="0"/>
          <w:sz w:val="21"/>
          <w:szCs w:val="21"/>
          <w:lang w:val="en-US" w:eastAsia="zh-CN" w:bidi="ar"/>
        </w:rPr>
        <w:t>2017年度</w:t>
      </w:r>
      <w:r>
        <w:rPr>
          <w:rFonts w:hint="eastAsia" w:ascii="微软雅黑" w:hAnsi="微软雅黑" w:eastAsia="微软雅黑" w:cs="微软雅黑"/>
          <w:b w:val="0"/>
          <w:i w:val="0"/>
          <w:caps w:val="0"/>
          <w:color w:val="4D4D4D"/>
          <w:spacing w:val="0"/>
          <w:kern w:val="0"/>
          <w:sz w:val="21"/>
          <w:szCs w:val="21"/>
          <w:bdr w:val="none" w:color="auto" w:sz="0" w:space="0"/>
          <w:lang w:val="en-US" w:eastAsia="zh-CN" w:bidi="ar"/>
        </w:rPr>
        <w:t>长兴县林业局泗安窗口综合岗招聘工作人员面试成绩及入围体检人员名单公示</w:t>
      </w:r>
    </w:p>
    <w:bookmarkEnd w:id="0"/>
    <w:tbl>
      <w:tblPr>
        <w:tblW w:w="7285" w:type="dxa"/>
        <w:jc w:val="center"/>
        <w:tblCellSpacing w:w="15" w:type="dxa"/>
        <w:tblInd w:w="5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128"/>
        <w:gridCol w:w="899"/>
        <w:gridCol w:w="899"/>
        <w:gridCol w:w="910"/>
        <w:gridCol w:w="936"/>
        <w:gridCol w:w="885"/>
        <w:gridCol w:w="1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tblCellSpacing w:w="15" w:type="dxa"/>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3"/>
                <w:szCs w:val="23"/>
              </w:rPr>
            </w:pPr>
            <w:r>
              <w:rPr>
                <w:rFonts w:ascii="宋体" w:hAnsi="宋体" w:eastAsia="宋体" w:cs="宋体"/>
                <w:i w:val="0"/>
                <w:color w:val="000000"/>
                <w:kern w:val="0"/>
                <w:sz w:val="23"/>
                <w:szCs w:val="23"/>
                <w:bdr w:val="none" w:color="auto" w:sz="0" w:space="0"/>
                <w:lang w:val="en-US" w:eastAsia="zh-CN" w:bidi="ar"/>
              </w:rPr>
              <w:t>序号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3"/>
                <w:szCs w:val="23"/>
              </w:rPr>
            </w:pPr>
            <w:r>
              <w:rPr>
                <w:rFonts w:ascii="宋体" w:hAnsi="宋体" w:eastAsia="宋体" w:cs="宋体"/>
                <w:i w:val="0"/>
                <w:color w:val="000000"/>
                <w:kern w:val="0"/>
                <w:sz w:val="23"/>
                <w:szCs w:val="23"/>
                <w:bdr w:val="none" w:color="auto" w:sz="0" w:space="0"/>
                <w:lang w:val="en-US" w:eastAsia="zh-CN" w:bidi="ar"/>
              </w:rPr>
              <w:t>抽签号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3"/>
                <w:szCs w:val="23"/>
              </w:rPr>
            </w:pPr>
            <w:r>
              <w:rPr>
                <w:rFonts w:ascii="宋体" w:hAnsi="宋体" w:eastAsia="宋体" w:cs="宋体"/>
                <w:i w:val="0"/>
                <w:color w:val="000000"/>
                <w:kern w:val="0"/>
                <w:sz w:val="23"/>
                <w:szCs w:val="23"/>
                <w:bdr w:val="none" w:color="auto" w:sz="0" w:space="0"/>
                <w:lang w:val="en-US" w:eastAsia="zh-CN" w:bidi="ar"/>
              </w:rPr>
              <w:t>姓名</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3"/>
                <w:szCs w:val="23"/>
              </w:rPr>
            </w:pPr>
            <w:r>
              <w:rPr>
                <w:rFonts w:ascii="宋体" w:hAnsi="宋体" w:eastAsia="宋体" w:cs="宋体"/>
                <w:i w:val="0"/>
                <w:color w:val="000000"/>
                <w:kern w:val="0"/>
                <w:sz w:val="23"/>
                <w:szCs w:val="23"/>
                <w:bdr w:val="none" w:color="auto" w:sz="0" w:space="0"/>
                <w:lang w:val="en-US" w:eastAsia="zh-CN" w:bidi="ar"/>
              </w:rPr>
              <w:t>笔试成绩</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3"/>
                <w:szCs w:val="23"/>
              </w:rPr>
            </w:pPr>
            <w:r>
              <w:rPr>
                <w:rFonts w:ascii="宋体" w:hAnsi="宋体" w:eastAsia="宋体" w:cs="宋体"/>
                <w:i w:val="0"/>
                <w:color w:val="000000"/>
                <w:kern w:val="0"/>
                <w:sz w:val="23"/>
                <w:szCs w:val="23"/>
                <w:bdr w:val="none" w:color="auto" w:sz="0" w:space="0"/>
                <w:lang w:val="en-US" w:eastAsia="zh-CN" w:bidi="ar"/>
              </w:rPr>
              <w:t>面试成绩</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3"/>
                <w:szCs w:val="23"/>
              </w:rPr>
            </w:pPr>
            <w:r>
              <w:rPr>
                <w:rFonts w:ascii="宋体" w:hAnsi="宋体" w:eastAsia="宋体" w:cs="宋体"/>
                <w:i w:val="0"/>
                <w:color w:val="000000"/>
                <w:kern w:val="0"/>
                <w:sz w:val="23"/>
                <w:szCs w:val="23"/>
                <w:bdr w:val="none" w:color="auto" w:sz="0" w:space="0"/>
                <w:lang w:val="en-US" w:eastAsia="zh-CN" w:bidi="ar"/>
              </w:rPr>
              <w:t>综合得分</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3"/>
                <w:szCs w:val="23"/>
              </w:rPr>
            </w:pPr>
            <w:r>
              <w:rPr>
                <w:rFonts w:ascii="宋体" w:hAnsi="宋体" w:eastAsia="宋体" w:cs="宋体"/>
                <w:i w:val="0"/>
                <w:color w:val="000000"/>
                <w:kern w:val="0"/>
                <w:sz w:val="23"/>
                <w:szCs w:val="23"/>
                <w:bdr w:val="none" w:color="auto" w:sz="0" w:space="0"/>
                <w:lang w:val="en-US" w:eastAsia="zh-CN" w:bidi="ar"/>
              </w:rPr>
              <w:t>是否进入体检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tblCellSpacing w:w="15" w:type="dxa"/>
          <w:jc w:val="center"/>
        </w:trPr>
        <w:tc>
          <w:tcPr>
            <w:tcW w:w="1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袁雪萍</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86.99</w:t>
            </w:r>
          </w:p>
        </w:tc>
        <w:tc>
          <w:tcPr>
            <w:tcW w:w="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83</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169.99</w:t>
            </w:r>
          </w:p>
        </w:tc>
        <w:tc>
          <w:tcPr>
            <w:tcW w:w="1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tblCellSpacing w:w="15" w:type="dxa"/>
          <w:jc w:val="center"/>
        </w:trPr>
        <w:tc>
          <w:tcPr>
            <w:tcW w:w="1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5</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乔冲</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84.65</w:t>
            </w:r>
          </w:p>
        </w:tc>
        <w:tc>
          <w:tcPr>
            <w:tcW w:w="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84.8</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169.45</w:t>
            </w:r>
          </w:p>
        </w:tc>
        <w:tc>
          <w:tcPr>
            <w:tcW w:w="1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4" w:hRule="atLeast"/>
          <w:tblCellSpacing w:w="15" w:type="dxa"/>
          <w:jc w:val="center"/>
        </w:trPr>
        <w:tc>
          <w:tcPr>
            <w:tcW w:w="1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计奕</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89.29</w:t>
            </w:r>
          </w:p>
        </w:tc>
        <w:tc>
          <w:tcPr>
            <w:tcW w:w="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79.8</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169.09</w:t>
            </w:r>
          </w:p>
        </w:tc>
        <w:tc>
          <w:tcPr>
            <w:tcW w:w="1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tblCellSpacing w:w="15" w:type="dxa"/>
          <w:jc w:val="center"/>
        </w:trPr>
        <w:tc>
          <w:tcPr>
            <w:tcW w:w="1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6</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孙月萍</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86.1</w:t>
            </w:r>
          </w:p>
        </w:tc>
        <w:tc>
          <w:tcPr>
            <w:tcW w:w="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166.1</w:t>
            </w:r>
          </w:p>
        </w:tc>
        <w:tc>
          <w:tcPr>
            <w:tcW w:w="1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tblCellSpacing w:w="15" w:type="dxa"/>
          <w:jc w:val="center"/>
        </w:trPr>
        <w:tc>
          <w:tcPr>
            <w:tcW w:w="1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5</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吴静</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92</w:t>
            </w:r>
          </w:p>
        </w:tc>
        <w:tc>
          <w:tcPr>
            <w:tcW w:w="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71</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163</w:t>
            </w:r>
          </w:p>
        </w:tc>
        <w:tc>
          <w:tcPr>
            <w:tcW w:w="1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tblCellSpacing w:w="15" w:type="dxa"/>
          <w:jc w:val="center"/>
        </w:trPr>
        <w:tc>
          <w:tcPr>
            <w:tcW w:w="1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6</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蔡李平</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91</w:t>
            </w:r>
          </w:p>
        </w:tc>
        <w:tc>
          <w:tcPr>
            <w:tcW w:w="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71.2</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162.2</w:t>
            </w:r>
          </w:p>
        </w:tc>
        <w:tc>
          <w:tcPr>
            <w:tcW w:w="1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textAlignment w:val="center"/>
              <w:rPr>
                <w:i w:val="0"/>
                <w:color w:val="000000"/>
                <w:sz w:val="18"/>
                <w:szCs w:val="18"/>
              </w:rPr>
            </w:pPr>
            <w:r>
              <w:rPr>
                <w:rFonts w:ascii="宋体" w:hAnsi="宋体" w:eastAsia="宋体" w:cs="宋体"/>
                <w:i w:val="0"/>
                <w:color w:val="000000"/>
                <w:kern w:val="0"/>
                <w:sz w:val="18"/>
                <w:szCs w:val="18"/>
                <w:bdr w:val="none" w:color="auto" w:sz="0" w:space="0"/>
                <w:lang w:val="en-US" w:eastAsia="zh-CN" w:bidi="ar"/>
              </w:rPr>
              <w:t>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41747"/>
    <w:rsid w:val="197417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2018-01-11T11:52:00Z</dcterms:created>
  <dc:creator>ASUS</dc:creator>
  <cp:lastModifiedBy>ASUS</cp:lastModifiedBy>
  <dcterms:modified xsi:type="dcterms:W3CDTF">2018-01-11T11:52:28Z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