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3" w:lineRule="atLeast"/>
        <w:ind w:left="0" w:right="0" w:firstLine="0"/>
        <w:jc w:val="center"/>
        <w:rPr>
          <w:rFonts w:hint="eastAsia" w:ascii="Arial" w:hAnsi="Arial" w:cs="Arial"/>
          <w:b/>
          <w:i w:val="0"/>
          <w:caps w:val="0"/>
          <w:color w:val="00537D"/>
          <w:spacing w:val="0"/>
          <w:sz w:val="17"/>
          <w:szCs w:val="17"/>
        </w:rPr>
      </w:pPr>
      <w:r>
        <w:rPr>
          <w:rFonts w:hint="default" w:ascii="Arial" w:hAnsi="Arial" w:eastAsia="宋体" w:cs="Arial"/>
          <w:b/>
          <w:i w:val="0"/>
          <w:caps w:val="0"/>
          <w:color w:val="00537D"/>
          <w:spacing w:val="0"/>
          <w:kern w:val="0"/>
          <w:sz w:val="17"/>
          <w:szCs w:val="17"/>
          <w:bdr w:val="none" w:color="auto" w:sz="0" w:space="0"/>
          <w:shd w:val="clear" w:fill="FFFFFF"/>
          <w:lang w:val="en-US" w:eastAsia="zh-CN" w:bidi="ar"/>
        </w:rPr>
        <w:t>2017年平阳县县级医疗卫生单位招聘医学类专业人员再次递补体检结果公布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rPr>
          <w:rFonts w:hint="default" w:ascii="Arial" w:hAnsi="Arial" w:cs="Arial"/>
        </w:rPr>
      </w:pPr>
      <w:bookmarkStart w:id="0" w:name="_GoBack"/>
      <w:bookmarkEnd w:id="0"/>
      <w:r>
        <w:rPr>
          <w:rFonts w:hint="default" w:ascii="Arial" w:hAnsi="Arial" w:cs="Arial"/>
          <w:b w:val="0"/>
          <w:i w:val="0"/>
          <w:caps w:val="0"/>
          <w:color w:val="000000"/>
          <w:spacing w:val="0"/>
          <w:sz w:val="15"/>
          <w:szCs w:val="15"/>
          <w:bdr w:val="none" w:color="auto" w:sz="0" w:space="0"/>
          <w:shd w:val="clear" w:fill="FFFFFF"/>
        </w:rPr>
        <w:t>            </w:t>
      </w:r>
      <w:r>
        <w:rPr>
          <w:rFonts w:ascii="仿宋_GB2312" w:hAnsi="Arial" w:eastAsia="仿宋_GB2312" w:cs="仿宋_GB2312"/>
          <w:b w:val="0"/>
          <w:i w:val="0"/>
          <w:caps w:val="0"/>
          <w:color w:val="000000"/>
          <w:spacing w:val="0"/>
          <w:sz w:val="30"/>
          <w:szCs w:val="30"/>
          <w:bdr w:val="none" w:color="auto" w:sz="0" w:space="0"/>
          <w:shd w:val="clear" w:fill="FFFFFF"/>
        </w:rPr>
        <w:t>根据《</w:t>
      </w:r>
      <w:r>
        <w:rPr>
          <w:rFonts w:hint="default" w:ascii="仿宋_GB2312" w:hAnsi="Arial" w:eastAsia="仿宋_GB2312" w:cs="仿宋_GB2312"/>
          <w:b w:val="0"/>
          <w:i w:val="0"/>
          <w:caps w:val="0"/>
          <w:color w:val="000000"/>
          <w:spacing w:val="0"/>
          <w:sz w:val="30"/>
          <w:szCs w:val="30"/>
          <w:bdr w:val="none" w:color="auto" w:sz="0" w:space="0"/>
          <w:shd w:val="clear" w:fill="FFFFFF"/>
          <w:lang w:val="en-US"/>
        </w:rPr>
        <w:t>2017</w:t>
      </w:r>
      <w:r>
        <w:rPr>
          <w:rFonts w:hint="default" w:ascii="仿宋_GB2312" w:hAnsi="Arial" w:eastAsia="仿宋_GB2312" w:cs="仿宋_GB2312"/>
          <w:b w:val="0"/>
          <w:i w:val="0"/>
          <w:caps w:val="0"/>
          <w:color w:val="000000"/>
          <w:spacing w:val="0"/>
          <w:sz w:val="30"/>
          <w:szCs w:val="30"/>
          <w:bdr w:val="none" w:color="auto" w:sz="0" w:space="0"/>
          <w:shd w:val="clear" w:fill="FFFFFF"/>
        </w:rPr>
        <w:t>年平阳县县级医疗卫生单位招聘医学类专业人员的公告》（平卫发〔</w:t>
      </w:r>
      <w:r>
        <w:rPr>
          <w:rFonts w:hint="default" w:ascii="仿宋_GB2312" w:hAnsi="Arial" w:eastAsia="仿宋_GB2312" w:cs="仿宋_GB2312"/>
          <w:b w:val="0"/>
          <w:i w:val="0"/>
          <w:caps w:val="0"/>
          <w:color w:val="000000"/>
          <w:spacing w:val="0"/>
          <w:sz w:val="30"/>
          <w:szCs w:val="30"/>
          <w:bdr w:val="none" w:color="auto" w:sz="0" w:space="0"/>
          <w:shd w:val="clear" w:fill="FFFFFF"/>
          <w:lang w:val="en-US"/>
        </w:rPr>
        <w:t>2017</w:t>
      </w:r>
      <w:r>
        <w:rPr>
          <w:rFonts w:hint="default" w:ascii="仿宋_GB2312" w:hAnsi="Arial" w:eastAsia="仿宋_GB2312" w:cs="仿宋_GB2312"/>
          <w:b w:val="0"/>
          <w:i w:val="0"/>
          <w:caps w:val="0"/>
          <w:color w:val="000000"/>
          <w:spacing w:val="0"/>
          <w:sz w:val="30"/>
          <w:szCs w:val="30"/>
          <w:bdr w:val="none" w:color="auto" w:sz="0" w:space="0"/>
          <w:shd w:val="clear" w:fill="FFFFFF"/>
        </w:rPr>
        <w:t>〕</w:t>
      </w:r>
      <w:r>
        <w:rPr>
          <w:rFonts w:hint="default" w:ascii="仿宋_GB2312" w:hAnsi="Arial" w:eastAsia="仿宋_GB2312" w:cs="仿宋_GB2312"/>
          <w:b w:val="0"/>
          <w:i w:val="0"/>
          <w:caps w:val="0"/>
          <w:color w:val="000000"/>
          <w:spacing w:val="0"/>
          <w:sz w:val="30"/>
          <w:szCs w:val="30"/>
          <w:bdr w:val="none" w:color="auto" w:sz="0" w:space="0"/>
          <w:shd w:val="clear" w:fill="FFFFFF"/>
          <w:lang w:val="en-US"/>
        </w:rPr>
        <w:t>71</w:t>
      </w:r>
      <w:r>
        <w:rPr>
          <w:rFonts w:hint="default" w:ascii="仿宋_GB2312" w:hAnsi="Arial" w:eastAsia="仿宋_GB2312" w:cs="仿宋_GB2312"/>
          <w:b w:val="0"/>
          <w:i w:val="0"/>
          <w:caps w:val="0"/>
          <w:color w:val="000000"/>
          <w:spacing w:val="0"/>
          <w:sz w:val="30"/>
          <w:szCs w:val="30"/>
          <w:bdr w:val="none" w:color="auto" w:sz="0" w:space="0"/>
          <w:shd w:val="clear" w:fill="FFFFFF"/>
        </w:rPr>
        <w:t>号）文件规定，现将平阳县县级医疗卫生单位招聘医学类专业人员再次递补体检结果公布如下：</w:t>
      </w:r>
    </w:p>
    <w:tbl>
      <w:tblPr>
        <w:tblW w:w="8280" w:type="dxa"/>
        <w:tblInd w:w="0" w:type="dxa"/>
        <w:shd w:val="clear"/>
        <w:tblLayout w:type="fixed"/>
        <w:tblCellMar>
          <w:top w:w="0" w:type="dxa"/>
          <w:left w:w="0" w:type="dxa"/>
          <w:bottom w:w="0" w:type="dxa"/>
          <w:right w:w="0" w:type="dxa"/>
        </w:tblCellMar>
      </w:tblPr>
      <w:tblGrid>
        <w:gridCol w:w="627"/>
        <w:gridCol w:w="1029"/>
        <w:gridCol w:w="694"/>
        <w:gridCol w:w="2375"/>
        <w:gridCol w:w="1776"/>
        <w:gridCol w:w="1779"/>
      </w:tblGrid>
      <w:tr>
        <w:tblPrEx>
          <w:shd w:val="clear"/>
          <w:tblLayout w:type="fixed"/>
        </w:tblPrEx>
        <w:trPr>
          <w:trHeight w:val="675" w:hRule="atLeast"/>
        </w:trPr>
        <w:tc>
          <w:tcPr>
            <w:tcW w:w="8280" w:type="dxa"/>
            <w:gridSpan w:val="6"/>
            <w:tcBorders>
              <w:top w:val="nil"/>
              <w:left w:val="nil"/>
              <w:bottom w:val="single" w:color="auto" w:sz="8" w:space="0"/>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textAlignment w:val="center"/>
              <w:rPr>
                <w:rFonts w:hint="default" w:ascii="Arial" w:hAnsi="Arial" w:cs="Arial"/>
              </w:rPr>
            </w:pPr>
            <w:r>
              <w:rPr>
                <w:rFonts w:ascii="黑体" w:hAnsi="宋体" w:eastAsia="黑体" w:cs="黑体"/>
                <w:b/>
                <w:kern w:val="0"/>
                <w:sz w:val="28"/>
                <w:szCs w:val="28"/>
                <w:bdr w:val="none" w:color="auto" w:sz="0" w:space="0"/>
                <w:lang w:val="en-US" w:eastAsia="zh-CN" w:bidi="ar"/>
              </w:rPr>
              <w:t>体检结果</w:t>
            </w:r>
          </w:p>
        </w:tc>
      </w:tr>
      <w:tr>
        <w:tblPrEx>
          <w:tblLayout w:type="fixed"/>
        </w:tblPrEx>
        <w:trPr>
          <w:trHeight w:val="525" w:hRule="atLeast"/>
        </w:trPr>
        <w:tc>
          <w:tcPr>
            <w:tcW w:w="627"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textAlignment w:val="center"/>
              <w:rPr>
                <w:rFonts w:hint="default" w:ascii="Arial" w:hAnsi="Arial" w:cs="Arial"/>
              </w:rPr>
            </w:pPr>
            <w:r>
              <w:rPr>
                <w:rFonts w:hint="default" w:ascii="仿宋_GB2312" w:hAnsi="Arial" w:eastAsia="仿宋_GB2312" w:cs="仿宋_GB2312"/>
                <w:b/>
                <w:kern w:val="0"/>
                <w:sz w:val="18"/>
                <w:szCs w:val="18"/>
                <w:bdr w:val="none" w:color="auto" w:sz="0" w:space="0"/>
                <w:lang w:val="en-US" w:eastAsia="zh-CN" w:bidi="ar"/>
              </w:rPr>
              <w:t>序号</w:t>
            </w:r>
          </w:p>
        </w:tc>
        <w:tc>
          <w:tcPr>
            <w:tcW w:w="102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textAlignment w:val="center"/>
              <w:rPr>
                <w:rFonts w:hint="default" w:ascii="Arial" w:hAnsi="Arial" w:cs="Arial"/>
              </w:rPr>
            </w:pPr>
            <w:r>
              <w:rPr>
                <w:rFonts w:hint="default" w:ascii="仿宋_GB2312" w:hAnsi="Arial" w:eastAsia="仿宋_GB2312" w:cs="仿宋_GB2312"/>
                <w:b/>
                <w:kern w:val="0"/>
                <w:sz w:val="26"/>
                <w:szCs w:val="26"/>
                <w:bdr w:val="none" w:color="auto" w:sz="0" w:space="0"/>
                <w:lang w:val="en-US" w:eastAsia="zh-CN" w:bidi="ar"/>
              </w:rPr>
              <w:t>姓名</w:t>
            </w:r>
          </w:p>
        </w:tc>
        <w:tc>
          <w:tcPr>
            <w:tcW w:w="69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textAlignment w:val="center"/>
              <w:rPr>
                <w:rFonts w:hint="default" w:ascii="Arial" w:hAnsi="Arial" w:cs="Arial"/>
              </w:rPr>
            </w:pPr>
            <w:r>
              <w:rPr>
                <w:rFonts w:hint="default" w:ascii="仿宋_GB2312" w:hAnsi="Arial" w:eastAsia="仿宋_GB2312" w:cs="仿宋_GB2312"/>
                <w:b/>
                <w:kern w:val="0"/>
                <w:sz w:val="20"/>
                <w:szCs w:val="20"/>
                <w:bdr w:val="none" w:color="auto" w:sz="0" w:space="0"/>
                <w:lang w:val="en-US" w:eastAsia="zh-CN" w:bidi="ar"/>
              </w:rPr>
              <w:t>性别</w:t>
            </w:r>
          </w:p>
        </w:tc>
        <w:tc>
          <w:tcPr>
            <w:tcW w:w="23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textAlignment w:val="center"/>
              <w:rPr>
                <w:rFonts w:hint="default" w:ascii="Arial" w:hAnsi="Arial" w:cs="Arial"/>
              </w:rPr>
            </w:pPr>
            <w:r>
              <w:rPr>
                <w:rFonts w:hint="default" w:ascii="仿宋_GB2312" w:hAnsi="Arial" w:eastAsia="仿宋_GB2312" w:cs="仿宋_GB2312"/>
                <w:b/>
                <w:kern w:val="0"/>
                <w:sz w:val="26"/>
                <w:szCs w:val="26"/>
                <w:bdr w:val="none" w:color="auto" w:sz="0" w:space="0"/>
                <w:lang w:val="en-US" w:eastAsia="zh-CN" w:bidi="ar"/>
              </w:rPr>
              <w:t>报考单位</w:t>
            </w:r>
          </w:p>
        </w:tc>
        <w:tc>
          <w:tcPr>
            <w:tcW w:w="17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textAlignment w:val="center"/>
              <w:rPr>
                <w:rFonts w:hint="default" w:ascii="Arial" w:hAnsi="Arial" w:cs="Arial"/>
              </w:rPr>
            </w:pPr>
            <w:r>
              <w:rPr>
                <w:rFonts w:hint="default" w:ascii="仿宋_GB2312" w:hAnsi="Arial" w:eastAsia="仿宋_GB2312" w:cs="仿宋_GB2312"/>
                <w:b/>
                <w:kern w:val="0"/>
                <w:sz w:val="26"/>
                <w:szCs w:val="26"/>
                <w:bdr w:val="none" w:color="auto" w:sz="0" w:space="0"/>
                <w:lang w:val="en-US" w:eastAsia="zh-CN" w:bidi="ar"/>
              </w:rPr>
              <w:t>报考岗位</w:t>
            </w:r>
          </w:p>
        </w:tc>
        <w:tc>
          <w:tcPr>
            <w:tcW w:w="17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textAlignment w:val="center"/>
              <w:rPr>
                <w:rFonts w:hint="default" w:ascii="Arial" w:hAnsi="Arial" w:cs="Arial"/>
              </w:rPr>
            </w:pPr>
            <w:r>
              <w:rPr>
                <w:rFonts w:hint="default" w:ascii="仿宋_GB2312" w:hAnsi="Arial" w:eastAsia="仿宋_GB2312" w:cs="仿宋_GB2312"/>
                <w:b/>
                <w:kern w:val="0"/>
                <w:sz w:val="26"/>
                <w:szCs w:val="26"/>
                <w:bdr w:val="none" w:color="auto" w:sz="0" w:space="0"/>
                <w:lang w:val="en-US" w:eastAsia="zh-CN" w:bidi="ar"/>
              </w:rPr>
              <w:t>体检结果</w:t>
            </w:r>
          </w:p>
        </w:tc>
      </w:tr>
      <w:tr>
        <w:tblPrEx>
          <w:tblLayout w:type="fixed"/>
        </w:tblPrEx>
        <w:trPr>
          <w:trHeight w:val="402" w:hRule="atLeast"/>
        </w:trPr>
        <w:tc>
          <w:tcPr>
            <w:tcW w:w="627"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textAlignment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1</w:t>
            </w:r>
          </w:p>
        </w:tc>
        <w:tc>
          <w:tcPr>
            <w:tcW w:w="102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eastAsia" w:ascii="宋体" w:hAnsi="宋体" w:eastAsia="宋体" w:cs="宋体"/>
                <w:kern w:val="0"/>
                <w:sz w:val="20"/>
                <w:szCs w:val="20"/>
                <w:bdr w:val="none" w:color="auto" w:sz="0" w:space="0"/>
                <w:lang w:val="en-US" w:eastAsia="zh-CN" w:bidi="ar"/>
              </w:rPr>
              <w:t>黄步君</w:t>
            </w:r>
          </w:p>
        </w:tc>
        <w:tc>
          <w:tcPr>
            <w:tcW w:w="69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eastAsia" w:ascii="宋体" w:hAnsi="宋体" w:eastAsia="宋体" w:cs="宋体"/>
                <w:kern w:val="0"/>
                <w:sz w:val="20"/>
                <w:szCs w:val="20"/>
                <w:bdr w:val="none" w:color="auto" w:sz="0" w:space="0"/>
                <w:lang w:val="en-US" w:eastAsia="zh-CN" w:bidi="ar"/>
              </w:rPr>
              <w:t>男</w:t>
            </w:r>
          </w:p>
        </w:tc>
        <w:tc>
          <w:tcPr>
            <w:tcW w:w="2375"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eastAsia" w:ascii="宋体" w:hAnsi="宋体" w:eastAsia="宋体" w:cs="宋体"/>
                <w:kern w:val="0"/>
                <w:sz w:val="20"/>
                <w:szCs w:val="20"/>
                <w:bdr w:val="none" w:color="auto" w:sz="0" w:space="0"/>
                <w:lang w:val="en-US" w:eastAsia="zh-CN" w:bidi="ar"/>
              </w:rPr>
              <w:t>县人民医院</w:t>
            </w:r>
          </w:p>
        </w:tc>
        <w:tc>
          <w:tcPr>
            <w:tcW w:w="1776"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rPr>
                <w:rFonts w:hint="default" w:ascii="Arial" w:hAnsi="Arial" w:cs="Arial"/>
              </w:rPr>
            </w:pPr>
            <w:r>
              <w:rPr>
                <w:rFonts w:hint="eastAsia" w:ascii="宋体" w:hAnsi="宋体" w:eastAsia="宋体" w:cs="宋体"/>
                <w:kern w:val="0"/>
                <w:sz w:val="20"/>
                <w:szCs w:val="20"/>
                <w:bdr w:val="none" w:color="auto" w:sz="0" w:space="0"/>
                <w:lang w:val="en-US" w:eastAsia="zh-CN" w:bidi="ar"/>
              </w:rPr>
              <w:t>超声科</w:t>
            </w:r>
          </w:p>
        </w:tc>
        <w:tc>
          <w:tcPr>
            <w:tcW w:w="177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5" w:lineRule="atLeast"/>
              <w:ind w:left="0" w:right="0"/>
              <w:jc w:val="center"/>
              <w:textAlignment w:val="center"/>
              <w:rPr>
                <w:rFonts w:hint="default" w:ascii="Arial" w:hAnsi="Arial" w:cs="Arial"/>
              </w:rPr>
            </w:pPr>
            <w:r>
              <w:rPr>
                <w:rFonts w:hint="default" w:ascii="仿宋_GB2312" w:hAnsi="Arial" w:eastAsia="仿宋_GB2312" w:cs="仿宋_GB2312"/>
                <w:kern w:val="0"/>
                <w:sz w:val="24"/>
                <w:szCs w:val="24"/>
                <w:bdr w:val="none" w:color="auto" w:sz="0" w:space="0"/>
                <w:lang w:val="en-US" w:eastAsia="zh-CN" w:bidi="ar"/>
              </w:rPr>
              <w:t>合格</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200"/>
        <w:jc w:val="left"/>
        <w:rPr>
          <w:rFonts w:hint="default" w:ascii="Arial" w:hAnsi="Arial" w:cs="Arial"/>
        </w:rPr>
      </w:pPr>
      <w:r>
        <w:rPr>
          <w:rFonts w:hint="default" w:ascii="仿宋_GB2312" w:hAnsi="Arial" w:eastAsia="仿宋_GB2312" w:cs="仿宋_GB2312"/>
          <w:b w:val="0"/>
          <w:i w:val="0"/>
          <w:caps w:val="0"/>
          <w:color w:val="000000"/>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firstLine="900"/>
        <w:jc w:val="left"/>
        <w:rPr>
          <w:rFonts w:hint="default" w:ascii="Arial" w:hAnsi="Arial" w:cs="Arial"/>
        </w:rPr>
      </w:pPr>
      <w:r>
        <w:rPr>
          <w:rFonts w:hint="default" w:ascii="仿宋_GB2312" w:hAnsi="Arial" w:eastAsia="仿宋_GB2312" w:cs="仿宋_GB2312"/>
          <w:b w:val="0"/>
          <w:i w:val="0"/>
          <w:caps w:val="0"/>
          <w:color w:val="000000"/>
          <w:spacing w:val="0"/>
          <w:kern w:val="0"/>
          <w:sz w:val="30"/>
          <w:szCs w:val="30"/>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left"/>
        <w:rPr>
          <w:rFonts w:hint="default" w:ascii="Arial" w:hAnsi="Arial" w:cs="Arial"/>
        </w:rPr>
      </w:pPr>
      <w:r>
        <w:rPr>
          <w:rFonts w:hint="default" w:ascii="仿宋_GB2312" w:hAnsi="Arial" w:eastAsia="仿宋_GB2312" w:cs="仿宋_GB2312"/>
          <w:b w:val="0"/>
          <w:i w:val="0"/>
          <w:caps w:val="0"/>
          <w:color w:val="000000"/>
          <w:spacing w:val="0"/>
          <w:kern w:val="0"/>
          <w:sz w:val="30"/>
          <w:szCs w:val="30"/>
          <w:bdr w:val="none" w:color="auto" w:sz="0" w:space="0"/>
          <w:shd w:val="clear" w:fill="FFFFFF"/>
          <w:lang w:val="en-US" w:eastAsia="zh-CN" w:bidi="ar"/>
        </w:rPr>
        <w:t> 平阳县人力资源和社会保障局</w:t>
      </w:r>
      <w:r>
        <w:rPr>
          <w:rFonts w:hint="default" w:ascii="Arial" w:hAnsi="Arial" w:eastAsia="仿宋_GB2312" w:cs="Arial"/>
          <w:b w:val="0"/>
          <w:i w:val="0"/>
          <w:caps w:val="0"/>
          <w:color w:val="000000"/>
          <w:spacing w:val="0"/>
          <w:kern w:val="0"/>
          <w:sz w:val="30"/>
          <w:szCs w:val="30"/>
          <w:bdr w:val="none" w:color="auto" w:sz="0" w:space="0"/>
          <w:shd w:val="clear" w:fill="FFFFFF"/>
          <w:lang w:val="en-US" w:eastAsia="zh-CN" w:bidi="ar"/>
        </w:rPr>
        <w:t>      </w:t>
      </w:r>
      <w:r>
        <w:rPr>
          <w:rFonts w:hint="default" w:ascii="仿宋_GB2312" w:hAnsi="Arial" w:eastAsia="仿宋_GB2312" w:cs="仿宋_GB2312"/>
          <w:b w:val="0"/>
          <w:i w:val="0"/>
          <w:caps w:val="0"/>
          <w:color w:val="000000"/>
          <w:spacing w:val="0"/>
          <w:kern w:val="0"/>
          <w:sz w:val="30"/>
          <w:szCs w:val="30"/>
          <w:bdr w:val="none" w:color="auto" w:sz="0" w:space="0"/>
          <w:shd w:val="clear" w:fill="FFFFFF"/>
          <w:lang w:val="en-US" w:eastAsia="zh-CN" w:bidi="ar"/>
        </w:rPr>
        <w:t>平阳县卫生和计划生育局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left"/>
        <w:rPr>
          <w:rFonts w:hint="default" w:ascii="Arial" w:hAnsi="Arial" w:cs="Arial"/>
        </w:rPr>
      </w:pPr>
      <w:r>
        <w:rPr>
          <w:rFonts w:hint="default" w:ascii="Arial" w:hAnsi="Arial" w:cs="Arial" w:eastAsiaTheme="minorEastAsia"/>
          <w:b w:val="0"/>
          <w:i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5" w:lineRule="atLeast"/>
        <w:ind w:left="0" w:right="0"/>
        <w:jc w:val="left"/>
        <w:rPr>
          <w:rFonts w:hint="default" w:ascii="Arial" w:hAnsi="Arial" w:cs="Arial"/>
        </w:rPr>
      </w:pPr>
      <w:r>
        <w:rPr>
          <w:rFonts w:hint="default" w:ascii="Arial" w:hAnsi="Arial" w:cs="Arial" w:eastAsiaTheme="minorEastAsia"/>
          <w:b w:val="0"/>
          <w:i w:val="0"/>
          <w:caps w:val="0"/>
          <w:color w:val="000000"/>
          <w:spacing w:val="0"/>
          <w:kern w:val="0"/>
          <w:sz w:val="28"/>
          <w:szCs w:val="28"/>
          <w:bdr w:val="none" w:color="auto" w:sz="0" w:space="0"/>
          <w:shd w:val="clear" w:fill="FFFFFF"/>
          <w:lang w:val="en-US" w:eastAsia="zh-CN" w:bidi="ar"/>
        </w:rPr>
        <w:t>                                     2017</w:t>
      </w:r>
      <w:r>
        <w:rPr>
          <w:rFonts w:hint="default" w:ascii="Arial" w:hAnsi="Arial" w:eastAsia="宋体" w:cs="Arial"/>
          <w:b w:val="0"/>
          <w:i w:val="0"/>
          <w:caps w:val="0"/>
          <w:color w:val="000000"/>
          <w:spacing w:val="0"/>
          <w:kern w:val="0"/>
          <w:sz w:val="28"/>
          <w:szCs w:val="28"/>
          <w:bdr w:val="none" w:color="auto" w:sz="0" w:space="0"/>
          <w:shd w:val="clear" w:fill="FFFFFF"/>
          <w:lang w:val="en-US" w:eastAsia="zh-CN" w:bidi="ar"/>
        </w:rPr>
        <w:t>年</w:t>
      </w:r>
      <w:r>
        <w:rPr>
          <w:rFonts w:hint="default" w:ascii="Arial" w:hAnsi="Arial" w:cs="Arial" w:eastAsiaTheme="minorEastAsia"/>
          <w:b w:val="0"/>
          <w:i w:val="0"/>
          <w:caps w:val="0"/>
          <w:color w:val="000000"/>
          <w:spacing w:val="0"/>
          <w:kern w:val="0"/>
          <w:sz w:val="28"/>
          <w:szCs w:val="28"/>
          <w:bdr w:val="none" w:color="auto" w:sz="0" w:space="0"/>
          <w:shd w:val="clear" w:fill="FFFFFF"/>
          <w:lang w:val="en-US" w:eastAsia="zh-CN" w:bidi="ar"/>
        </w:rPr>
        <w:t>8</w:t>
      </w:r>
      <w:r>
        <w:rPr>
          <w:rFonts w:hint="default" w:ascii="Arial" w:hAnsi="Arial" w:eastAsia="宋体" w:cs="Arial"/>
          <w:b w:val="0"/>
          <w:i w:val="0"/>
          <w:caps w:val="0"/>
          <w:color w:val="000000"/>
          <w:spacing w:val="0"/>
          <w:kern w:val="0"/>
          <w:sz w:val="28"/>
          <w:szCs w:val="28"/>
          <w:bdr w:val="none" w:color="auto" w:sz="0" w:space="0"/>
          <w:shd w:val="clear" w:fill="FFFFFF"/>
          <w:lang w:val="en-US" w:eastAsia="zh-CN" w:bidi="ar"/>
        </w:rPr>
        <w:t>月</w:t>
      </w:r>
      <w:r>
        <w:rPr>
          <w:rFonts w:hint="default" w:ascii="Arial" w:hAnsi="Arial" w:cs="Arial" w:eastAsiaTheme="minorEastAsia"/>
          <w:b w:val="0"/>
          <w:i w:val="0"/>
          <w:caps w:val="0"/>
          <w:color w:val="000000"/>
          <w:spacing w:val="0"/>
          <w:kern w:val="0"/>
          <w:sz w:val="28"/>
          <w:szCs w:val="28"/>
          <w:bdr w:val="none" w:color="auto" w:sz="0" w:space="0"/>
          <w:shd w:val="clear" w:fill="FFFFFF"/>
          <w:lang w:val="en-US" w:eastAsia="zh-CN" w:bidi="ar"/>
        </w:rPr>
        <w:t>10</w:t>
      </w:r>
      <w:r>
        <w:rPr>
          <w:rFonts w:hint="default" w:ascii="Arial" w:hAnsi="Arial" w:eastAsia="宋体" w:cs="Arial"/>
          <w:b w:val="0"/>
          <w:i w:val="0"/>
          <w:caps w:val="0"/>
          <w:color w:val="000000"/>
          <w:spacing w:val="0"/>
          <w:kern w:val="0"/>
          <w:sz w:val="28"/>
          <w:szCs w:val="28"/>
          <w:bdr w:val="none" w:color="auto" w:sz="0" w:space="0"/>
          <w:shd w:val="clear"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52641"/>
    <w:rsid w:val="192526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2017-08-11T08:20:00Z</dcterms:created>
  <dc:creator>ASUS</dc:creator>
  <cp:lastModifiedBy>ASUS</cp:lastModifiedBy>
  <dcterms:modified xsi:type="dcterms:W3CDTF">2017-08-11T08:20:18Z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