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5"/>
          <w:szCs w:val="15"/>
        </w:rPr>
        <w:t>2017年岱山县公开招聘事业单位工作人员入围考察人员公示（二）</w:t>
      </w:r>
    </w:p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  <w:bookmarkStart w:id="0" w:name="_GoBack"/>
      <w:bookmarkEnd w:id="0"/>
    </w:p>
    <w:tbl>
      <w:tblPr>
        <w:tblW w:w="7123" w:type="dxa"/>
        <w:jc w:val="center"/>
        <w:tblCellSpacing w:w="0" w:type="dxa"/>
        <w:tblInd w:w="60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927"/>
        <w:gridCol w:w="938"/>
        <w:gridCol w:w="1565"/>
        <w:gridCol w:w="1014"/>
        <w:gridCol w:w="1014"/>
        <w:gridCol w:w="1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赵佳栋</w:t>
            </w:r>
          </w:p>
        </w:tc>
        <w:tc>
          <w:tcPr>
            <w:tcW w:w="9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县公路管理局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入围考察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jc w:val="center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中共岱山县委组织部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岱山县人力资源和社会保障局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2017年7月27日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B15FD"/>
    <w:rsid w:val="40FB1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2017-07-27T13:26:00Z</dcterms:created>
  <dc:creator>ASUS</dc:creator>
  <cp:lastModifiedBy>ASUS</cp:lastModifiedBy>
  <dcterms:modified xsi:type="dcterms:W3CDTF">2017-07-27T13:27:00Z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