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0000"/>
          <w:spacing w:val="0"/>
          <w:sz w:val="20"/>
          <w:szCs w:val="20"/>
          <w:shd w:val="clear" w:fill="FFFFFF"/>
        </w:rPr>
      </w:pPr>
      <w:r>
        <w:rPr>
          <w:rFonts w:ascii="宋体" w:hAnsi="宋体" w:eastAsia="宋体" w:cs="宋体"/>
          <w:b/>
          <w:i w:val="0"/>
          <w:caps w:val="0"/>
          <w:color w:val="000000"/>
          <w:spacing w:val="0"/>
          <w:sz w:val="20"/>
          <w:szCs w:val="20"/>
          <w:shd w:val="clear" w:fill="FFFFFF"/>
        </w:rPr>
        <w:t>2017年共青团松阳县委下属事业单位青少年活动中心公开招聘教师拟聘用人员公示</w:t>
      </w:r>
    </w:p>
    <w:p>
      <w:pPr>
        <w:keepNext w:val="0"/>
        <w:keepLines w:val="0"/>
        <w:widowControl/>
        <w:suppressLineNumbers w:val="0"/>
        <w:jc w:val="left"/>
      </w:pPr>
    </w:p>
    <w:tbl>
      <w:tblPr>
        <w:tblW w:w="8340" w:type="dxa"/>
        <w:tblInd w:w="0" w:type="dxa"/>
        <w:shd w:val="clear" w:color="auto" w:fill="FFFFFF"/>
        <w:tblLayout w:type="fixed"/>
        <w:tblCellMar>
          <w:top w:w="0" w:type="dxa"/>
          <w:left w:w="0" w:type="dxa"/>
          <w:bottom w:w="0" w:type="dxa"/>
          <w:right w:w="0" w:type="dxa"/>
        </w:tblCellMar>
      </w:tblPr>
      <w:tblGrid>
        <w:gridCol w:w="431"/>
        <w:gridCol w:w="2905"/>
        <w:gridCol w:w="1697"/>
        <w:gridCol w:w="1251"/>
        <w:gridCol w:w="1107"/>
        <w:gridCol w:w="949"/>
      </w:tblGrid>
      <w:tr>
        <w:tblPrEx>
          <w:tblLayout w:type="fixed"/>
          <w:tblCellMar>
            <w:top w:w="0" w:type="dxa"/>
            <w:left w:w="0" w:type="dxa"/>
            <w:bottom w:w="0" w:type="dxa"/>
            <w:right w:w="0" w:type="dxa"/>
          </w:tblCellMar>
        </w:tblPrEx>
        <w:trPr>
          <w:trHeight w:val="852" w:hRule="atLeast"/>
        </w:trPr>
        <w:tc>
          <w:tcPr>
            <w:tcW w:w="43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序号</w:t>
            </w:r>
          </w:p>
        </w:tc>
        <w:tc>
          <w:tcPr>
            <w:tcW w:w="2905"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报考单位</w:t>
            </w:r>
          </w:p>
        </w:tc>
        <w:tc>
          <w:tcPr>
            <w:tcW w:w="1697"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报考职位</w:t>
            </w:r>
          </w:p>
        </w:tc>
        <w:tc>
          <w:tcPr>
            <w:tcW w:w="1251"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考生姓名</w:t>
            </w:r>
          </w:p>
        </w:tc>
        <w:tc>
          <w:tcPr>
            <w:tcW w:w="1107"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考察结果</w:t>
            </w:r>
          </w:p>
        </w:tc>
        <w:tc>
          <w:tcPr>
            <w:tcW w:w="949"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备注</w:t>
            </w:r>
          </w:p>
        </w:tc>
      </w:tr>
      <w:tr>
        <w:tblPrEx>
          <w:shd w:val="clear" w:color="auto" w:fill="FFFFFF"/>
          <w:tblLayout w:type="fixed"/>
          <w:tblCellMar>
            <w:top w:w="0" w:type="dxa"/>
            <w:left w:w="0" w:type="dxa"/>
            <w:bottom w:w="0" w:type="dxa"/>
            <w:right w:w="0" w:type="dxa"/>
          </w:tblCellMar>
        </w:tblPrEx>
        <w:trPr>
          <w:trHeight w:val="1254" w:hRule="atLeast"/>
        </w:trPr>
        <w:tc>
          <w:tcPr>
            <w:tcW w:w="431"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1</w:t>
            </w:r>
          </w:p>
        </w:tc>
        <w:tc>
          <w:tcPr>
            <w:tcW w:w="290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松阳县青少年活动中心</w:t>
            </w:r>
          </w:p>
        </w:tc>
        <w:tc>
          <w:tcPr>
            <w:tcW w:w="169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教师</w:t>
            </w:r>
          </w:p>
        </w:tc>
        <w:tc>
          <w:tcPr>
            <w:tcW w:w="125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孔恺晏</w:t>
            </w:r>
          </w:p>
        </w:tc>
        <w:tc>
          <w:tcPr>
            <w:tcW w:w="110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合格</w:t>
            </w:r>
          </w:p>
        </w:tc>
        <w:tc>
          <w:tcPr>
            <w:tcW w:w="94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line="326" w:lineRule="atLeast"/>
              <w:ind w:left="0" w:firstLine="0"/>
              <w:jc w:val="center"/>
              <w:rPr>
                <w:rFonts w:hint="eastAsia" w:ascii="宋体" w:hAnsi="宋体" w:eastAsia="宋体" w:cs="宋体"/>
                <w:b w:val="0"/>
                <w:i w:val="0"/>
                <w:caps w:val="0"/>
                <w:color w:val="000000"/>
                <w:spacing w:val="0"/>
                <w:sz w:val="17"/>
                <w:szCs w:val="17"/>
              </w:rPr>
            </w:pPr>
            <w:r>
              <w:rPr>
                <w:rFonts w:hint="eastAsia" w:ascii="宋体" w:hAnsi="宋体" w:eastAsia="宋体" w:cs="宋体"/>
                <w:b w:val="0"/>
                <w:i w:val="0"/>
                <w:caps w:val="0"/>
                <w:color w:val="000000"/>
                <w:spacing w:val="0"/>
                <w:kern w:val="0"/>
                <w:sz w:val="17"/>
                <w:szCs w:val="17"/>
                <w:lang w:val="en-US" w:eastAsia="zh-CN" w:bidi="ar"/>
              </w:rPr>
              <w:t>　</w:t>
            </w:r>
          </w:p>
        </w:tc>
      </w:tr>
    </w:tbl>
    <w:p>
      <w:pPr>
        <w:rPr>
          <w:rFonts w:ascii="宋体" w:hAnsi="宋体" w:eastAsia="宋体" w:cs="宋体"/>
          <w:b/>
          <w:i w:val="0"/>
          <w:caps w:val="0"/>
          <w:color w:val="000000"/>
          <w:spacing w:val="0"/>
          <w:sz w:val="20"/>
          <w:szCs w:val="20"/>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C316D"/>
    <w:rsid w:val="387C3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2017-07-08T03:27:00Z</dcterms:created>
  <dc:creator>ASUS</dc:creator>
  <cp:lastModifiedBy>ASUS</cp:lastModifiedBy>
  <dcterms:modified xsi:type="dcterms:W3CDTF">2017-07-08T03:27:34Z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