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6"/>
        </w:rPr>
      </w:pP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 w:cs="宋体"/>
          <w:b/>
          <w:sz w:val="36"/>
          <w:szCs w:val="36"/>
        </w:rPr>
        <w:t>年兰溪市各级机关考试录用公务员拟录用</w:t>
      </w:r>
      <w:r>
        <w:rPr>
          <w:rFonts w:hint="eastAsia" w:cs="宋体"/>
          <w:b/>
          <w:sz w:val="36"/>
          <w:szCs w:val="36"/>
          <w:lang w:eastAsia="zh-CN"/>
        </w:rPr>
        <w:t>人员祝江燕的</w:t>
      </w:r>
      <w:r>
        <w:rPr>
          <w:rFonts w:hint="eastAsia" w:cs="宋体"/>
          <w:b/>
          <w:sz w:val="36"/>
          <w:szCs w:val="36"/>
        </w:rPr>
        <w:t>公示</w:t>
      </w:r>
    </w:p>
    <w:p>
      <w:pPr>
        <w:spacing w:line="440" w:lineRule="exact"/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根据《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 w:cs="宋体"/>
          <w:sz w:val="28"/>
          <w:szCs w:val="28"/>
        </w:rPr>
        <w:t>年兰溪市各级机关考试录用公务员公告》的规定，经笔试、体能测试、面试、体检、考察等程序，现将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 w:cs="宋体"/>
          <w:sz w:val="28"/>
          <w:szCs w:val="28"/>
        </w:rPr>
        <w:t>年兰溪市公务员招考拟录用人员</w:t>
      </w:r>
      <w:r>
        <w:rPr>
          <w:rFonts w:hint="eastAsia" w:cs="宋体"/>
          <w:sz w:val="28"/>
          <w:szCs w:val="28"/>
          <w:lang w:eastAsia="zh-CN"/>
        </w:rPr>
        <w:t>祝江燕</w:t>
      </w:r>
      <w:r>
        <w:rPr>
          <w:rFonts w:hint="eastAsia" w:cs="宋体"/>
          <w:sz w:val="28"/>
          <w:szCs w:val="28"/>
        </w:rPr>
        <w:t>予以公示。</w:t>
      </w:r>
      <w:r>
        <w:rPr>
          <w:rFonts w:hint="eastAsia" w:ascii="宋体" w:hAnsi="宋体" w:cs="宋体"/>
          <w:sz w:val="28"/>
          <w:szCs w:val="28"/>
        </w:rPr>
        <w:t>公示期为7天，受理举报电话：0579—88899608、88891752。</w:t>
      </w:r>
    </w:p>
    <w:tbl>
      <w:tblPr>
        <w:tblStyle w:val="3"/>
        <w:tblpPr w:leftFromText="180" w:rightFromText="180" w:vertAnchor="text" w:horzAnchor="page" w:tblpX="2074" w:tblpY="273"/>
        <w:tblOverlap w:val="never"/>
        <w:tblW w:w="7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1050"/>
        <w:gridCol w:w="3640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祝江燕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兰溪市就业管理服务处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</w:tr>
    </w:tbl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>中共兰溪市委组织部</w:t>
      </w:r>
    </w:p>
    <w:p>
      <w:pPr>
        <w:ind w:left="4626" w:leftChars="2203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兰溪市人力资源和社会保障局 </w:t>
      </w:r>
    </w:p>
    <w:p>
      <w:pPr>
        <w:ind w:firstLine="5040" w:firstLineChars="1800"/>
      </w:pPr>
      <w:r>
        <w:rPr>
          <w:rFonts w:hint="eastAsia" w:ascii="宋体" w:hAnsi="宋体" w:cs="宋体"/>
          <w:sz w:val="28"/>
          <w:szCs w:val="28"/>
        </w:rPr>
        <w:t>二〇一</w:t>
      </w:r>
      <w:r>
        <w:rPr>
          <w:rFonts w:hint="eastAsia" w:ascii="宋体" w:hAnsi="宋体" w:cs="宋体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eastAsia="zh-CN"/>
        </w:rPr>
        <w:t>十八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045B2"/>
    <w:rsid w:val="7C3045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2017-09-14T01:23:00Z</dcterms:created>
  <dc:creator>admin</dc:creator>
  <cp:lastModifiedBy>admin</cp:lastModifiedBy>
  <dcterms:modified xsi:type="dcterms:W3CDTF">2017-09-14T01:32:19Z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