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 w:cs="微软雅黑"/>
          <w:b w:val="0"/>
          <w:i w:val="0"/>
          <w:caps w:val="0"/>
          <w:color w:val="141414"/>
          <w:spacing w:val="0"/>
          <w:sz w:val="25"/>
          <w:szCs w:val="25"/>
        </w:rPr>
      </w:pPr>
      <w:r>
        <w:rPr>
          <w:rFonts w:ascii="微软雅黑" w:hAnsi="微软雅黑" w:eastAsia="微软雅黑" w:cs="微软雅黑"/>
          <w:b w:val="0"/>
          <w:i w:val="0"/>
          <w:caps w:val="0"/>
          <w:color w:val="141414"/>
          <w:spacing w:val="0"/>
          <w:sz w:val="25"/>
          <w:szCs w:val="25"/>
        </w:rPr>
        <w:t>2017年云和县事业单位招聘拟录用人员公示 （2013年农业定向培养）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8" w:lineRule="atLeast"/>
        <w:ind w:left="0" w:right="0" w:firstLine="420"/>
        <w:jc w:val="both"/>
        <w:rPr>
          <w:rFonts w:ascii="微软雅黑" w:hAnsi="微软雅黑" w:eastAsia="微软雅黑" w:cs="微软雅黑"/>
          <w:b w:val="0"/>
          <w:i w:val="0"/>
          <w:caps w:val="0"/>
          <w:color w:val="141414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141414"/>
          <w:spacing w:val="0"/>
          <w:sz w:val="20"/>
          <w:szCs w:val="20"/>
          <w:bdr w:val="none" w:color="auto" w:sz="0" w:space="0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141414"/>
          <w:spacing w:val="0"/>
          <w:sz w:val="20"/>
          <w:szCs w:val="20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8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141414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141414"/>
          <w:spacing w:val="0"/>
          <w:sz w:val="20"/>
          <w:szCs w:val="20"/>
          <w:bdr w:val="none" w:color="auto" w:sz="0" w:space="0"/>
        </w:rPr>
        <w:t> </w:t>
      </w:r>
    </w:p>
    <w:tbl>
      <w:tblPr>
        <w:tblW w:w="1218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780"/>
        <w:gridCol w:w="2300"/>
        <w:gridCol w:w="3680"/>
        <w:gridCol w:w="334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3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录用单位</w:t>
            </w:r>
          </w:p>
        </w:tc>
        <w:tc>
          <w:tcPr>
            <w:tcW w:w="3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考核、体检结果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吴林飞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白龙山街道农村工作指导中心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杜李芳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崇头镇农村工作指导中心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叶永明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崇头镇农村工作指导中心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吴江雯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石塘镇农村工作指导中心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叶璐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浮云街道农村工作指导中心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</w:tbl>
    <w:p>
      <w:pPr>
        <w:rPr>
          <w:rFonts w:ascii="微软雅黑" w:hAnsi="微软雅黑" w:eastAsia="微软雅黑" w:cs="微软雅黑"/>
          <w:b w:val="0"/>
          <w:i w:val="0"/>
          <w:caps w:val="0"/>
          <w:color w:val="141414"/>
          <w:spacing w:val="0"/>
          <w:sz w:val="25"/>
          <w:szCs w:val="25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10274B"/>
    <w:rsid w:val="671027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2017-08-07T03:21:00Z</dcterms:created>
  <dc:creator>ASUS</dc:creator>
  <cp:lastModifiedBy>ASUS</cp:lastModifiedBy>
  <dcterms:modified xsi:type="dcterms:W3CDTF">2017-08-07T03:21:45Z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