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260"/>
      </w:tblGrid>
      <w:tr w:rsidR="00ED641E" w:rsidRPr="00ED641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D641E" w:rsidRPr="00ED641E" w:rsidRDefault="00ED641E" w:rsidP="00ED641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F10000"/>
                <w:kern w:val="0"/>
                <w:sz w:val="24"/>
                <w:szCs w:val="24"/>
              </w:rPr>
            </w:pPr>
            <w:r w:rsidRPr="00ED641E">
              <w:rPr>
                <w:rFonts w:ascii="宋体" w:eastAsia="宋体" w:hAnsi="宋体" w:cs="宋体"/>
                <w:b/>
                <w:bCs/>
                <w:color w:val="F10000"/>
                <w:kern w:val="0"/>
                <w:sz w:val="24"/>
                <w:szCs w:val="24"/>
              </w:rPr>
              <w:t>2017年丽水职业技术学院拟聘用人员公示（二）</w:t>
            </w:r>
          </w:p>
        </w:tc>
      </w:tr>
      <w:tr w:rsidR="00ED641E" w:rsidRPr="00ED641E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D641E" w:rsidRPr="00ED641E" w:rsidRDefault="00ED641E" w:rsidP="00ED641E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18"/>
              </w:rPr>
            </w:pPr>
          </w:p>
        </w:tc>
      </w:tr>
      <w:tr w:rsidR="00ED641E" w:rsidRPr="00ED641E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D641E" w:rsidRPr="00ED641E" w:rsidRDefault="00ED641E" w:rsidP="00ED641E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ED641E" w:rsidRPr="00ED641E" w:rsidRDefault="00ED641E" w:rsidP="00ED641E">
      <w:pPr>
        <w:widowControl/>
        <w:jc w:val="center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260"/>
      </w:tblGrid>
      <w:tr w:rsidR="00ED641E" w:rsidRPr="00ED64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根据《2017年丽水职业技术学院招聘专业技术人员公告》（第37号）的有关规定，经公开报名、资格审查、面试、体检、考察，决定拟</w:t>
            </w:r>
            <w:proofErr w:type="gramStart"/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聘用</w:t>
            </w:r>
            <w:r w:rsidRPr="00ED641E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刘</w:t>
            </w:r>
            <w:proofErr w:type="gramEnd"/>
            <w:r w:rsidRPr="00ED641E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日出、刘清亮、吴柳平、林泽来、田争明、李应子等6位</w:t>
            </w: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同志为丽水职业技术学院工作人员，现予以公示，征求广大干部、群众的意见，有关事项通知如下：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一、反映问题必须在公示期限内，任何单位和个人均可通过来信、来电、来访的形式，向丽水市人力资源和社会保障局、丽水职业技术学院反映公示对象存在的问题。以单位名义反映问题的应加盖公章；以个人名义反映问题的</w:t>
            </w:r>
            <w:proofErr w:type="gramStart"/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提倡署报本人</w:t>
            </w:r>
            <w:proofErr w:type="gramEnd"/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真实姓名。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二、反映问题要坚持实事求是的原则，反对借机诽谤诬告。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三、公示时间从2017年11月14日至11月22日止，共7工作日。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四、公示受理电话：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lastRenderedPageBreak/>
              <w:t>丽水市人力社保</w:t>
            </w:r>
            <w:proofErr w:type="gramStart"/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局事业</w:t>
            </w:r>
            <w:proofErr w:type="gramEnd"/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处：0578-2091220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丽水职业技术学院： 0578-2296456、2687676</w:t>
            </w:r>
          </w:p>
          <w:tbl>
            <w:tblPr>
              <w:tblW w:w="9540" w:type="dxa"/>
              <w:jc w:val="center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0"/>
              <w:gridCol w:w="600"/>
              <w:gridCol w:w="1060"/>
              <w:gridCol w:w="900"/>
              <w:gridCol w:w="1180"/>
              <w:gridCol w:w="1920"/>
              <w:gridCol w:w="940"/>
              <w:gridCol w:w="1240"/>
              <w:gridCol w:w="940"/>
            </w:tblGrid>
            <w:tr w:rsidR="00ED641E" w:rsidRPr="00ED641E" w:rsidTr="00ED641E">
              <w:trPr>
                <w:trHeight w:val="870"/>
                <w:jc w:val="center"/>
              </w:trPr>
              <w:tc>
                <w:tcPr>
                  <w:tcW w:w="9540" w:type="dxa"/>
                  <w:gridSpan w:val="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t>刘日出等6位同志基本情况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姓 名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籍 贯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出生年月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学历/学位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毕业院校及专业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毕业时间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岗位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刘日出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浙江苍南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1990.09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西南林业大学/风景园林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园林工程技术专业教师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刘清亮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江西莲花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1991.02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研究生/硕士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南京林业大学/森林培育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2017.06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林业技术专业教师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吴柳平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浙江青田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1976.08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江西财经大学/房地产经营管理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1999.07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工程造价专业教师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高级工程师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林泽来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浙江青田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1995.03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中南</w:t>
                  </w:r>
                  <w:proofErr w:type="gramStart"/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财经政法</w:t>
                  </w:r>
                  <w:proofErr w:type="gramEnd"/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大学/视觉传达设计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2017.06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艺术设计专业教师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田争明</w:t>
                  </w:r>
                  <w:proofErr w:type="gram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浙江丽水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1992.01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华中农业大学/计算机科学与技术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2014.06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教辅人员2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D641E" w:rsidRPr="00ED641E" w:rsidTr="00ED641E">
              <w:trPr>
                <w:trHeight w:val="690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李应子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江苏丰县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1988.01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本科/学士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中国矿业大学/旅游管理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2011.06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>旅游管理专业教师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641E" w:rsidRPr="00ED641E" w:rsidRDefault="00ED641E" w:rsidP="00ED641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D641E">
                    <w:rPr>
                      <w:rFonts w:ascii="仿宋_GB2312" w:eastAsia="仿宋_GB2312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lastRenderedPageBreak/>
              <w:t>丽水市人力资源和社会保障局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丽水职业技术学院</w:t>
            </w:r>
          </w:p>
          <w:p w:rsidR="00ED641E" w:rsidRPr="00ED641E" w:rsidRDefault="00ED641E" w:rsidP="00ED641E">
            <w:pPr>
              <w:widowControl/>
              <w:wordWrap w:val="0"/>
              <w:spacing w:before="100" w:beforeAutospacing="1" w:after="100" w:afterAutospacing="1" w:line="540" w:lineRule="atLeast"/>
              <w:ind w:firstLine="60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641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2017年11月14日</w:t>
            </w:r>
          </w:p>
        </w:tc>
      </w:tr>
    </w:tbl>
    <w:p w:rsidR="0088754E" w:rsidRPr="00ED641E" w:rsidRDefault="0088754E"/>
    <w:sectPr w:rsidR="0088754E" w:rsidRPr="00ED641E" w:rsidSect="00ED64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F0" w:rsidRDefault="00BE4EF0" w:rsidP="00ED641E">
      <w:r>
        <w:separator/>
      </w:r>
    </w:p>
  </w:endnote>
  <w:endnote w:type="continuationSeparator" w:id="0">
    <w:p w:rsidR="00BE4EF0" w:rsidRDefault="00BE4EF0" w:rsidP="00ED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F0" w:rsidRDefault="00BE4EF0" w:rsidP="00ED641E">
      <w:r>
        <w:separator/>
      </w:r>
    </w:p>
  </w:footnote>
  <w:footnote w:type="continuationSeparator" w:id="0">
    <w:p w:rsidR="00BE4EF0" w:rsidRDefault="00BE4EF0" w:rsidP="00ED6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41E"/>
    <w:rsid w:val="0088754E"/>
    <w:rsid w:val="00BE4EF0"/>
    <w:rsid w:val="00ED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4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2017-11-14T12:33:00Z</dcterms:created>
  <dcterms:modified xsi:type="dcterms:W3CDTF">2017-11-14T12:34:00Z</dcterms:modified>
</cp:coreProperties>
</file>