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5F5F5"/>
          <w:lang w:val="en-US" w:eastAsia="zh-CN" w:bidi="ar"/>
        </w:rPr>
        <w:t>2017年下城区卫生和计划生育局局属事业单位公开招聘笔试成绩</w:t>
      </w:r>
    </w:p>
    <w:bookmarkEnd w:id="0"/>
    <w:tbl>
      <w:tblPr>
        <w:tblW w:w="76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4246"/>
        <w:gridCol w:w="1707"/>
        <w:gridCol w:w="5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6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根据2017年杭州市下城区卫计局局属事业单位公开招聘工作人员有关规定，现将考生笔试成绩公示如下：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B超医生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B超医生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20170009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B超医生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全科医生(1)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全科医生(1)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全科医生(1)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全科医生(1)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全科医生(2)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全科医生(2)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全科医生(2)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20170029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20170039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精神卫生医生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精神卫生医生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精神卫生医生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20170049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20170059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20170079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20170089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公共卫生医师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网管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网管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网管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办公室人员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20170099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办公室人员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办公室人员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下城区疾病预防控制中心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微生物检验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20170119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20170129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20170139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20170149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20170159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20170169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区长庆潮鸣街道社区卫生服务中心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20170179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区朝晖街道社区卫生服务中心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20170189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20170199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区石桥街道社区卫生服务中心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20170219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20170229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20170239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20170249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区东新街道社区卫生服务中心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20170259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20170260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20170261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20170262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20170263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20170264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20170265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20170266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20170267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区天水武林街道社区卫生服务中心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20170268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区文晖街道社区卫生服务中心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1915"/>
    <w:rsid w:val="33B31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2017-07-21T09:51:00Z</dcterms:created>
  <dc:creator>ASUS</dc:creator>
  <cp:lastModifiedBy>ASUS</cp:lastModifiedBy>
  <dcterms:modified xsi:type="dcterms:W3CDTF">2017-07-21T09:51:42Z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