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spacing w:line="301" w:lineRule="atLeast"/>
        <w:ind w:left="0" w:firstLine="0"/>
        <w:jc w:val="both"/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17"/>
          <w:szCs w:val="17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   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  <w:lang w:val="en-US"/>
        </w:rPr>
        <w:t>2017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年上半年莲都区公开招聘事业单位工作人员名单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01" w:lineRule="atLeast"/>
        <w:ind w:left="0" w:firstLine="0"/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7"/>
          <w:szCs w:val="17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7"/>
          <w:szCs w:val="17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01" w:lineRule="atLeast"/>
        <w:ind w:left="0" w:firstLine="0"/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7"/>
          <w:szCs w:val="17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　　                                                                                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  <w:lang w:val="en-US"/>
        </w:rPr>
        <w:t>2017.9.12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01" w:lineRule="atLeast"/>
        <w:ind w:left="0" w:firstLine="0"/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7"/>
          <w:szCs w:val="17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7"/>
          <w:szCs w:val="17"/>
          <w:shd w:val="clear" w:fill="FFFFFF"/>
        </w:rPr>
        <w:t> </w:t>
      </w:r>
    </w:p>
    <w:tbl>
      <w:tblPr>
        <w:tblW w:w="7625" w:type="dxa"/>
        <w:jc w:val="center"/>
        <w:tblCellSpacing w:w="0" w:type="dxa"/>
        <w:tblInd w:w="341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1"/>
        <w:gridCol w:w="801"/>
        <w:gridCol w:w="471"/>
        <w:gridCol w:w="1816"/>
        <w:gridCol w:w="694"/>
        <w:gridCol w:w="2103"/>
        <w:gridCol w:w="538"/>
        <w:gridCol w:w="701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50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both"/>
            </w:pPr>
            <w:r>
              <w:rPr>
                <w:b/>
                <w:color w:val="000000"/>
                <w:sz w:val="21"/>
                <w:szCs w:val="21"/>
              </w:rPr>
              <w:t>序号</w:t>
            </w:r>
            <w:r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80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both"/>
            </w:pPr>
            <w:r>
              <w:rPr>
                <w:b/>
                <w:color w:val="000000"/>
                <w:sz w:val="21"/>
                <w:szCs w:val="21"/>
              </w:rPr>
              <w:t>姓名</w:t>
            </w:r>
            <w:r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47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both"/>
            </w:pPr>
            <w:r>
              <w:rPr>
                <w:b/>
                <w:color w:val="000000"/>
                <w:sz w:val="21"/>
                <w:szCs w:val="21"/>
              </w:rPr>
              <w:t>性别</w:t>
            </w:r>
            <w:r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181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both"/>
            </w:pPr>
            <w:r>
              <w:rPr>
                <w:b/>
                <w:color w:val="000000"/>
                <w:sz w:val="21"/>
                <w:szCs w:val="21"/>
              </w:rPr>
              <w:t>招聘单位</w:t>
            </w:r>
            <w:r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69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both"/>
            </w:pPr>
            <w:r>
              <w:rPr>
                <w:b/>
                <w:color w:val="000000"/>
                <w:sz w:val="21"/>
                <w:szCs w:val="21"/>
              </w:rPr>
              <w:t>招聘岗位</w:t>
            </w:r>
            <w:r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210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both"/>
            </w:pPr>
            <w:r>
              <w:rPr>
                <w:b/>
                <w:color w:val="000000"/>
                <w:sz w:val="21"/>
                <w:szCs w:val="21"/>
              </w:rPr>
              <w:t>何时毕业何院校系何专业</w:t>
            </w:r>
            <w:r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53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both"/>
            </w:pPr>
            <w:r>
              <w:rPr>
                <w:b/>
                <w:color w:val="000000"/>
                <w:sz w:val="21"/>
                <w:szCs w:val="21"/>
              </w:rPr>
              <w:t>学历</w:t>
            </w:r>
            <w:r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70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both"/>
            </w:pPr>
            <w:r>
              <w:rPr>
                <w:b/>
                <w:color w:val="000000"/>
                <w:sz w:val="21"/>
                <w:szCs w:val="21"/>
              </w:rPr>
              <w:t>见习期</w:t>
            </w:r>
            <w:r>
              <w:rPr>
                <w:color w:val="000000"/>
                <w:sz w:val="21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50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both"/>
            </w:pPr>
            <w:r>
              <w:rPr>
                <w:color w:val="000000"/>
                <w:sz w:val="21"/>
                <w:szCs w:val="21"/>
                <w:lang w:val="en-US"/>
              </w:rPr>
              <w:t>1</w:t>
            </w:r>
            <w:r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80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both"/>
            </w:pPr>
            <w:r>
              <w:rPr>
                <w:color w:val="000000"/>
                <w:sz w:val="21"/>
                <w:szCs w:val="21"/>
              </w:rPr>
              <w:t>殷珊珊 </w:t>
            </w:r>
          </w:p>
        </w:tc>
        <w:tc>
          <w:tcPr>
            <w:tcW w:w="47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both"/>
            </w:pPr>
            <w:r>
              <w:rPr>
                <w:color w:val="000000"/>
                <w:sz w:val="21"/>
                <w:szCs w:val="21"/>
              </w:rPr>
              <w:t>女 </w:t>
            </w:r>
          </w:p>
        </w:tc>
        <w:tc>
          <w:tcPr>
            <w:tcW w:w="181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both"/>
            </w:pPr>
            <w:r>
              <w:rPr>
                <w:color w:val="000000"/>
                <w:sz w:val="21"/>
                <w:szCs w:val="21"/>
              </w:rPr>
              <w:t>莲都区碧湖镇社会事业服务中心 </w:t>
            </w:r>
          </w:p>
        </w:tc>
        <w:tc>
          <w:tcPr>
            <w:tcW w:w="69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both"/>
            </w:pPr>
            <w:r>
              <w:rPr>
                <w:color w:val="000000"/>
                <w:sz w:val="21"/>
                <w:szCs w:val="21"/>
              </w:rPr>
              <w:t>劳动保障员 </w:t>
            </w:r>
          </w:p>
        </w:tc>
        <w:tc>
          <w:tcPr>
            <w:tcW w:w="210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both"/>
            </w:pPr>
            <w:r>
              <w:rPr>
                <w:color w:val="000000"/>
                <w:sz w:val="21"/>
                <w:szCs w:val="21"/>
                <w:lang w:val="en-US"/>
              </w:rPr>
              <w:t>2013.06 </w:t>
            </w:r>
            <w:r>
              <w:rPr>
                <w:color w:val="000000"/>
                <w:sz w:val="21"/>
                <w:szCs w:val="21"/>
              </w:rPr>
              <w:t>长春大学旅游学院 国际经济与贸易 </w:t>
            </w:r>
          </w:p>
        </w:tc>
        <w:tc>
          <w:tcPr>
            <w:tcW w:w="53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both"/>
            </w:pPr>
            <w:r>
              <w:rPr>
                <w:color w:val="000000"/>
                <w:sz w:val="21"/>
                <w:szCs w:val="21"/>
              </w:rPr>
              <w:t>本科 </w:t>
            </w:r>
          </w:p>
        </w:tc>
        <w:tc>
          <w:tcPr>
            <w:tcW w:w="70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both"/>
            </w:pPr>
            <w:r>
              <w:rPr>
                <w:color w:val="000000"/>
                <w:sz w:val="21"/>
                <w:szCs w:val="21"/>
                <w:lang w:val="en-US"/>
              </w:rPr>
              <w:t>6</w:t>
            </w:r>
            <w:r>
              <w:rPr>
                <w:color w:val="000000"/>
                <w:sz w:val="21"/>
                <w:szCs w:val="21"/>
              </w:rPr>
              <w:t>个月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50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both"/>
            </w:pPr>
            <w:r>
              <w:rPr>
                <w:color w:val="000000"/>
                <w:sz w:val="21"/>
                <w:szCs w:val="21"/>
                <w:lang w:val="en-US"/>
              </w:rPr>
              <w:t>2</w:t>
            </w:r>
            <w:r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80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both"/>
            </w:pPr>
            <w:r>
              <w:rPr>
                <w:color w:val="000000"/>
                <w:sz w:val="21"/>
                <w:szCs w:val="21"/>
              </w:rPr>
              <w:t>陈洁毅 </w:t>
            </w:r>
          </w:p>
        </w:tc>
        <w:tc>
          <w:tcPr>
            <w:tcW w:w="47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both"/>
            </w:pPr>
            <w:r>
              <w:rPr>
                <w:color w:val="000000"/>
                <w:sz w:val="21"/>
                <w:szCs w:val="21"/>
              </w:rPr>
              <w:t>男 </w:t>
            </w:r>
          </w:p>
        </w:tc>
        <w:tc>
          <w:tcPr>
            <w:tcW w:w="181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both"/>
            </w:pPr>
            <w:r>
              <w:rPr>
                <w:color w:val="000000"/>
                <w:sz w:val="21"/>
                <w:szCs w:val="21"/>
              </w:rPr>
              <w:t>莲都区碧湖镇农业农村综合服务中心 </w:t>
            </w:r>
          </w:p>
        </w:tc>
        <w:tc>
          <w:tcPr>
            <w:tcW w:w="69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both"/>
            </w:pPr>
            <w:r>
              <w:rPr>
                <w:color w:val="000000"/>
                <w:sz w:val="21"/>
                <w:szCs w:val="21"/>
              </w:rPr>
              <w:t>工作人员 </w:t>
            </w:r>
          </w:p>
        </w:tc>
        <w:tc>
          <w:tcPr>
            <w:tcW w:w="210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both"/>
            </w:pPr>
            <w:r>
              <w:rPr>
                <w:color w:val="000000"/>
                <w:sz w:val="21"/>
                <w:szCs w:val="21"/>
                <w:lang w:val="en-US"/>
              </w:rPr>
              <w:t>2016.06 </w:t>
            </w:r>
            <w:r>
              <w:rPr>
                <w:color w:val="000000"/>
                <w:sz w:val="21"/>
                <w:szCs w:val="21"/>
              </w:rPr>
              <w:t>浙江水利水电学院 水利水电建筑工程 </w:t>
            </w:r>
          </w:p>
        </w:tc>
        <w:tc>
          <w:tcPr>
            <w:tcW w:w="53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both"/>
            </w:pPr>
            <w:r>
              <w:rPr>
                <w:color w:val="000000"/>
                <w:sz w:val="21"/>
                <w:szCs w:val="21"/>
              </w:rPr>
              <w:t>专科 </w:t>
            </w:r>
          </w:p>
        </w:tc>
        <w:tc>
          <w:tcPr>
            <w:tcW w:w="70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both"/>
            </w:pPr>
            <w:r>
              <w:rPr>
                <w:color w:val="000000"/>
                <w:sz w:val="21"/>
                <w:szCs w:val="21"/>
                <w:lang w:val="en-US"/>
              </w:rPr>
              <w:t>6</w:t>
            </w:r>
            <w:r>
              <w:rPr>
                <w:color w:val="000000"/>
                <w:sz w:val="21"/>
                <w:szCs w:val="21"/>
              </w:rPr>
              <w:t>个月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50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both"/>
            </w:pPr>
            <w:r>
              <w:rPr>
                <w:color w:val="000000"/>
                <w:sz w:val="21"/>
                <w:szCs w:val="21"/>
                <w:lang w:val="en-US"/>
              </w:rPr>
              <w:t>3</w:t>
            </w:r>
            <w:r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80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both"/>
            </w:pPr>
            <w:r>
              <w:rPr>
                <w:color w:val="000000"/>
                <w:sz w:val="21"/>
                <w:szCs w:val="21"/>
              </w:rPr>
              <w:t>杜胜良 </w:t>
            </w:r>
          </w:p>
        </w:tc>
        <w:tc>
          <w:tcPr>
            <w:tcW w:w="47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both"/>
            </w:pPr>
            <w:r>
              <w:rPr>
                <w:color w:val="000000"/>
                <w:sz w:val="21"/>
                <w:szCs w:val="21"/>
              </w:rPr>
              <w:t>男 </w:t>
            </w:r>
          </w:p>
        </w:tc>
        <w:tc>
          <w:tcPr>
            <w:tcW w:w="181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both"/>
            </w:pPr>
            <w:r>
              <w:rPr>
                <w:color w:val="000000"/>
                <w:sz w:val="21"/>
                <w:szCs w:val="21"/>
              </w:rPr>
              <w:t>莲都区碧湖镇国土建设和城市管理中心 </w:t>
            </w:r>
          </w:p>
        </w:tc>
        <w:tc>
          <w:tcPr>
            <w:tcW w:w="69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both"/>
            </w:pPr>
            <w:r>
              <w:rPr>
                <w:color w:val="000000"/>
                <w:sz w:val="21"/>
                <w:szCs w:val="21"/>
              </w:rPr>
              <w:t>工作人员 </w:t>
            </w:r>
          </w:p>
        </w:tc>
        <w:tc>
          <w:tcPr>
            <w:tcW w:w="210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both"/>
            </w:pPr>
            <w:r>
              <w:rPr>
                <w:color w:val="000000"/>
                <w:sz w:val="21"/>
                <w:szCs w:val="21"/>
                <w:lang w:val="en-US"/>
              </w:rPr>
              <w:t>2016.01 </w:t>
            </w:r>
            <w:r>
              <w:rPr>
                <w:color w:val="000000"/>
                <w:sz w:val="21"/>
                <w:szCs w:val="21"/>
              </w:rPr>
              <w:t>西南大学 汉语言文学 </w:t>
            </w:r>
          </w:p>
        </w:tc>
        <w:tc>
          <w:tcPr>
            <w:tcW w:w="53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both"/>
            </w:pPr>
            <w:r>
              <w:rPr>
                <w:color w:val="000000"/>
                <w:sz w:val="21"/>
                <w:szCs w:val="21"/>
              </w:rPr>
              <w:t>本科 </w:t>
            </w:r>
          </w:p>
        </w:tc>
        <w:tc>
          <w:tcPr>
            <w:tcW w:w="70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both"/>
            </w:pPr>
            <w:r>
              <w:rPr>
                <w:color w:val="000000"/>
                <w:sz w:val="21"/>
                <w:szCs w:val="21"/>
                <w:lang w:val="en-US"/>
              </w:rPr>
              <w:t>6</w:t>
            </w:r>
            <w:r>
              <w:rPr>
                <w:color w:val="000000"/>
                <w:sz w:val="21"/>
                <w:szCs w:val="21"/>
              </w:rPr>
              <w:t>个月 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01" w:lineRule="atLeast"/>
        <w:ind w:left="0" w:firstLine="0"/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7"/>
          <w:szCs w:val="17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　　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  <w:lang w:val="en-US"/>
        </w:rPr>
        <w:t> 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01" w:lineRule="atLeast"/>
        <w:ind w:left="0" w:firstLine="0"/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7"/>
          <w:szCs w:val="17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　　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  <w:lang w:val="en-US"/>
        </w:rPr>
        <w:t> 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 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0C7"/>
    <w:rsid w:val="000420C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2017-09-13T10:38:00Z</dcterms:created>
  <dc:creator>ASUS</dc:creator>
  <cp:lastModifiedBy>ASUS</cp:lastModifiedBy>
  <dcterms:modified xsi:type="dcterms:W3CDTF">2017-09-13T10:39:01Z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