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jc w:val="both"/>
      </w:pPr>
      <w:r>
        <w:rPr>
          <w:sz w:val="21"/>
          <w:szCs w:val="21"/>
          <w:lang w:val="en-US"/>
        </w:rPr>
        <w:t>  2017</w:t>
      </w:r>
      <w:r>
        <w:rPr>
          <w:sz w:val="21"/>
          <w:szCs w:val="21"/>
        </w:rPr>
        <w:t>年丽水市莲都区赴杭州人才引进聘用对象名单 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sz w:val="21"/>
          <w:szCs w:val="21"/>
        </w:rPr>
        <w:t>　　</w:t>
      </w:r>
      <w:r>
        <w:rPr>
          <w:sz w:val="21"/>
          <w:szCs w:val="21"/>
          <w:lang w:val="en-US"/>
        </w:rPr>
        <w:t xml:space="preserve">                                  </w:t>
      </w:r>
      <w:r>
        <w:rPr>
          <w:sz w:val="21"/>
          <w:szCs w:val="21"/>
        </w:rPr>
        <w:t> </w:t>
      </w:r>
    </w:p>
    <w:p>
      <w:pPr>
        <w:pStyle w:val="2"/>
        <w:keepNext w:val="0"/>
        <w:keepLines w:val="0"/>
        <w:widowControl/>
        <w:suppressLineNumbers w:val="0"/>
        <w:jc w:val="both"/>
      </w:pPr>
      <w:r>
        <w:rPr>
          <w:sz w:val="21"/>
          <w:szCs w:val="21"/>
        </w:rPr>
        <w:t>　　</w:t>
      </w:r>
      <w:r>
        <w:rPr>
          <w:sz w:val="21"/>
          <w:szCs w:val="21"/>
          <w:lang w:val="en-US"/>
        </w:rPr>
        <w:t>                                                                                 2018.1.2</w:t>
      </w:r>
      <w:r>
        <w:rPr>
          <w:sz w:val="21"/>
          <w:szCs w:val="21"/>
        </w:rPr>
        <w:t> </w:t>
      </w:r>
    </w:p>
    <w:tbl>
      <w:tblPr>
        <w:tblW w:w="9660" w:type="dxa"/>
        <w:jc w:val="center"/>
        <w:tblCellSpacing w:w="0" w:type="dxa"/>
        <w:tblInd w:w="2164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06"/>
        <w:gridCol w:w="897"/>
        <w:gridCol w:w="540"/>
        <w:gridCol w:w="1893"/>
        <w:gridCol w:w="1404"/>
        <w:gridCol w:w="2877"/>
        <w:gridCol w:w="661"/>
        <w:gridCol w:w="88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sz w:val="21"/>
                <w:szCs w:val="21"/>
              </w:rPr>
              <w:t>序号</w:t>
            </w:r>
            <w:r>
              <w:rPr>
                <w:sz w:val="21"/>
                <w:szCs w:val="21"/>
              </w:rPr>
              <w:t> </w:t>
            </w:r>
          </w:p>
        </w:tc>
        <w:tc>
          <w:tcPr>
            <w:tcW w:w="8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sz w:val="21"/>
                <w:szCs w:val="21"/>
              </w:rPr>
              <w:t>姓名</w:t>
            </w:r>
            <w:r>
              <w:rPr>
                <w:sz w:val="21"/>
                <w:szCs w:val="21"/>
              </w:rPr>
              <w:t> 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sz w:val="21"/>
                <w:szCs w:val="21"/>
              </w:rPr>
              <w:t>性别</w:t>
            </w:r>
            <w:r>
              <w:rPr>
                <w:sz w:val="21"/>
                <w:szCs w:val="21"/>
              </w:rPr>
              <w:t> </w:t>
            </w:r>
          </w:p>
        </w:tc>
        <w:tc>
          <w:tcPr>
            <w:tcW w:w="18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sz w:val="21"/>
                <w:szCs w:val="21"/>
              </w:rPr>
              <w:t>招聘主管部门</w:t>
            </w:r>
            <w:r>
              <w:rPr>
                <w:sz w:val="21"/>
                <w:szCs w:val="21"/>
              </w:rPr>
              <w:t> </w:t>
            </w:r>
          </w:p>
        </w:tc>
        <w:tc>
          <w:tcPr>
            <w:tcW w:w="14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sz w:val="21"/>
                <w:szCs w:val="21"/>
              </w:rPr>
              <w:t>招聘单位</w:t>
            </w:r>
            <w:r>
              <w:rPr>
                <w:sz w:val="21"/>
                <w:szCs w:val="21"/>
              </w:rPr>
              <w:t> </w:t>
            </w:r>
          </w:p>
        </w:tc>
        <w:tc>
          <w:tcPr>
            <w:tcW w:w="28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sz w:val="21"/>
                <w:szCs w:val="21"/>
              </w:rPr>
              <w:t>何时毕业何院校系何专业</w:t>
            </w:r>
            <w:r>
              <w:rPr>
                <w:sz w:val="21"/>
                <w:szCs w:val="21"/>
              </w:rPr>
              <w:t> 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sz w:val="21"/>
                <w:szCs w:val="21"/>
              </w:rPr>
              <w:t>学历</w:t>
            </w:r>
            <w:r>
              <w:rPr>
                <w:sz w:val="21"/>
                <w:szCs w:val="21"/>
              </w:rPr>
              <w:t> 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b/>
                <w:sz w:val="21"/>
                <w:szCs w:val="21"/>
              </w:rPr>
              <w:t>试用（见习）期</w:t>
            </w:r>
            <w:r>
              <w:rPr>
                <w:sz w:val="21"/>
                <w:szCs w:val="21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1"/>
                <w:szCs w:val="21"/>
                <w:lang w:val="en-US"/>
              </w:rPr>
              <w:t>1</w:t>
            </w:r>
            <w:r>
              <w:rPr>
                <w:sz w:val="21"/>
                <w:szCs w:val="21"/>
              </w:rPr>
              <w:t> </w:t>
            </w:r>
          </w:p>
        </w:tc>
        <w:tc>
          <w:tcPr>
            <w:tcW w:w="8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1"/>
                <w:szCs w:val="21"/>
              </w:rPr>
              <w:t>王会来 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1"/>
                <w:szCs w:val="21"/>
              </w:rPr>
              <w:t>男 </w:t>
            </w:r>
          </w:p>
        </w:tc>
        <w:tc>
          <w:tcPr>
            <w:tcW w:w="18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1"/>
                <w:szCs w:val="21"/>
              </w:rPr>
              <w:t>莲都区农业局 </w:t>
            </w:r>
          </w:p>
        </w:tc>
        <w:tc>
          <w:tcPr>
            <w:tcW w:w="14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1"/>
                <w:szCs w:val="21"/>
              </w:rPr>
              <w:t>莲都区农业技术推广中心 </w:t>
            </w:r>
          </w:p>
        </w:tc>
        <w:tc>
          <w:tcPr>
            <w:tcW w:w="28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1"/>
                <w:szCs w:val="21"/>
                <w:lang w:val="en-US"/>
              </w:rPr>
              <w:t>   2017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月浙江农林大学 土壤学专业 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1"/>
                <w:szCs w:val="21"/>
              </w:rPr>
              <w:t>研究生 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1"/>
                <w:szCs w:val="21"/>
                <w:lang w:val="en-US"/>
              </w:rPr>
              <w:t>12</w:t>
            </w:r>
            <w:r>
              <w:rPr>
                <w:sz w:val="21"/>
                <w:szCs w:val="21"/>
              </w:rPr>
              <w:t>个月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506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1"/>
                <w:szCs w:val="21"/>
                <w:lang w:val="en-US"/>
              </w:rPr>
              <w:t>2</w:t>
            </w:r>
            <w:r>
              <w:rPr>
                <w:sz w:val="21"/>
                <w:szCs w:val="21"/>
              </w:rPr>
              <w:t> </w:t>
            </w:r>
          </w:p>
        </w:tc>
        <w:tc>
          <w:tcPr>
            <w:tcW w:w="89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1"/>
                <w:szCs w:val="21"/>
              </w:rPr>
              <w:t>郭明 </w:t>
            </w:r>
          </w:p>
        </w:tc>
        <w:tc>
          <w:tcPr>
            <w:tcW w:w="540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1"/>
                <w:szCs w:val="21"/>
              </w:rPr>
              <w:t>男 </w:t>
            </w:r>
          </w:p>
        </w:tc>
        <w:tc>
          <w:tcPr>
            <w:tcW w:w="1893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1"/>
                <w:szCs w:val="21"/>
              </w:rPr>
              <w:t>莲都区农业局 </w:t>
            </w:r>
          </w:p>
        </w:tc>
        <w:tc>
          <w:tcPr>
            <w:tcW w:w="1404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1"/>
                <w:szCs w:val="21"/>
              </w:rPr>
              <w:t>莲都区农业技术推广中心 </w:t>
            </w:r>
          </w:p>
        </w:tc>
        <w:tc>
          <w:tcPr>
            <w:tcW w:w="2877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1"/>
                <w:szCs w:val="21"/>
                <w:lang w:val="en-US"/>
              </w:rPr>
              <w:t>  2013</w:t>
            </w:r>
            <w:r>
              <w:rPr>
                <w:sz w:val="21"/>
                <w:szCs w:val="21"/>
              </w:rPr>
              <w:t>年</w:t>
            </w: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月新疆塔里木大学果树学专业 </w:t>
            </w:r>
          </w:p>
        </w:tc>
        <w:tc>
          <w:tcPr>
            <w:tcW w:w="661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1"/>
                <w:szCs w:val="21"/>
              </w:rPr>
              <w:t>研究生 </w:t>
            </w:r>
          </w:p>
        </w:tc>
        <w:tc>
          <w:tcPr>
            <w:tcW w:w="882" w:type="dxa"/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both"/>
            </w:pPr>
            <w:r>
              <w:rPr>
                <w:sz w:val="21"/>
                <w:szCs w:val="21"/>
                <w:lang w:val="en-US"/>
              </w:rPr>
              <w:t>6</w:t>
            </w:r>
            <w:r>
              <w:rPr>
                <w:sz w:val="21"/>
                <w:szCs w:val="21"/>
              </w:rPr>
              <w:t>个月 </w:t>
            </w:r>
          </w:p>
        </w:tc>
      </w:tr>
    </w:tbl>
    <w:p>
      <w:pPr>
        <w:rPr>
          <w:rFonts w:hint="eastAsia"/>
          <w:lang w:eastAsia="zh-CN"/>
        </w:rPr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_GBK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000000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4F3CD5"/>
    <w:rsid w:val="09481BAD"/>
    <w:rsid w:val="0A3F2AB0"/>
    <w:rsid w:val="0F676CDF"/>
    <w:rsid w:val="109554ED"/>
    <w:rsid w:val="1BCD7377"/>
    <w:rsid w:val="1D1E4084"/>
    <w:rsid w:val="24D33570"/>
    <w:rsid w:val="24DE0B45"/>
    <w:rsid w:val="266024FD"/>
    <w:rsid w:val="274F3CD5"/>
    <w:rsid w:val="2C2C5438"/>
    <w:rsid w:val="37F662BB"/>
    <w:rsid w:val="4525773B"/>
    <w:rsid w:val="495058CD"/>
    <w:rsid w:val="62FC6AF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cs="Calibri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link w:val="4"/>
    <w:semiHidden/>
    <w:uiPriority w:val="0"/>
    <w:rPr>
      <w:rFonts w:ascii="Times New Roman" w:hAnsi="Times New Roman" w:cs="Times New Roman"/>
      <w:szCs w:val="20"/>
    </w:rPr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4">
    <w:name w:val="Char"/>
    <w:basedOn w:val="1"/>
    <w:link w:val="3"/>
    <w:qFormat/>
    <w:uiPriority w:val="0"/>
    <w:rPr>
      <w:rFonts w:ascii="Times New Roman" w:hAnsi="Times New Roman" w:cs="Times New Roman"/>
      <w:szCs w:val="20"/>
    </w:rPr>
  </w:style>
  <w:style w:type="character" w:styleId="5">
    <w:name w:val="Strong"/>
    <w:basedOn w:val="3"/>
    <w:qFormat/>
    <w:uiPriority w:val="0"/>
    <w:rPr>
      <w:b/>
    </w:rPr>
  </w:style>
  <w:style w:type="character" w:styleId="6">
    <w:name w:val="Hyperlink"/>
    <w:basedOn w:val="3"/>
    <w:uiPriority w:val="0"/>
    <w:rPr>
      <w:color w:val="0000FF"/>
      <w:u w:val="single"/>
    </w:rPr>
  </w:style>
  <w:style w:type="character" w:customStyle="1" w:styleId="8">
    <w:name w:val="apple-converted-space"/>
    <w:basedOn w:val="3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2018-01-03T02:48:00Z</dcterms:created>
  <dc:creator>Administrator</dc:creator>
  <cp:lastModifiedBy>Administrator</cp:lastModifiedBy>
  <dcterms:modified xsi:type="dcterms:W3CDTF">2018-01-03T07:43:05Z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