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FangSong_GB2312" w:hAnsi="FangSong_GB2312" w:eastAsia="FangSong_GB2312" w:cs="FangSong_GB2312"/>
          <w:sz w:val="32"/>
          <w:szCs w:val="32"/>
        </w:rPr>
      </w:pPr>
      <w:bookmarkStart w:id="0" w:name="_GoBack"/>
      <w:bookmarkEnd w:id="0"/>
      <w:r>
        <w:rPr>
          <w:rFonts w:hint="eastAsia" w:ascii="FangSong_GB2312" w:hAnsi="FangSong_GB2312" w:eastAsia="FangSong_GB2312" w:cs="FangSong_GB2312"/>
          <w:sz w:val="32"/>
          <w:szCs w:val="32"/>
        </w:rPr>
        <w:t>附件</w:t>
      </w: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3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：</w:t>
      </w:r>
    </w:p>
    <w:p>
      <w:pPr>
        <w:spacing w:line="510" w:lineRule="exact"/>
        <w:jc w:val="center"/>
        <w:rPr>
          <w:rFonts w:ascii="华文中宋" w:hAnsi="华文中宋" w:eastAsia="华文中宋" w:cs="华文中宋"/>
          <w:b/>
          <w:bCs/>
          <w:color w:val="FF0000"/>
          <w:sz w:val="40"/>
          <w:szCs w:val="40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40"/>
          <w:szCs w:val="40"/>
        </w:rPr>
        <w:t>关于**同志股民身份的证明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**同志，男（女），**年*月*日出生，身份证号：***。经我单位核查，该同志为**街道**股份经济合作社股民。</w:t>
      </w:r>
    </w:p>
    <w:p>
      <w:pPr>
        <w:spacing w:line="600" w:lineRule="exact"/>
        <w:ind w:firstLine="640" w:firstLineChars="200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ascii="FangSong_GB2312" w:hAnsi="FangSong_GB2312" w:eastAsia="FangSong_GB2312" w:cs="FangSong_GB2312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**街道**股份经济合作社（盖章）</w:t>
      </w:r>
    </w:p>
    <w:p>
      <w:pPr>
        <w:spacing w:line="600" w:lineRule="exact"/>
        <w:ind w:firstLine="640" w:firstLineChars="200"/>
        <w:jc w:val="center"/>
        <w:rPr>
          <w:rFonts w:hint="eastAsia"/>
          <w:lang w:eastAsia="zh-CN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 xml:space="preserve">                      **年*月*日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538BD"/>
    <w:rsid w:val="15693FD0"/>
    <w:rsid w:val="3F390221"/>
    <w:rsid w:val="46412E15"/>
    <w:rsid w:val="581538B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2020-06-19T01:24:00Z</dcterms:created>
  <dc:creator>Administrator</dc:creator>
  <cp:lastModifiedBy>zc</cp:lastModifiedBy>
  <dcterms:modified xsi:type="dcterms:W3CDTF">2020-06-19T08:45:19Z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