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交投集团2022年度上半年招聘岗位明细表</w:t>
      </w:r>
    </w:p>
    <w:tbl>
      <w:tblPr>
        <w:tblStyle w:val="3"/>
        <w:tblpPr w:leftFromText="180" w:rightFromText="180" w:vertAnchor="text" w:horzAnchor="page" w:tblpXSpec="center" w:tblpY="438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1635"/>
        <w:gridCol w:w="1845"/>
        <w:gridCol w:w="1483"/>
        <w:gridCol w:w="4785"/>
        <w:gridCol w:w="1259"/>
        <w:gridCol w:w="945"/>
        <w:gridCol w:w="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  <w:jc w:val="center"/>
        </w:trPr>
        <w:tc>
          <w:tcPr>
            <w:tcW w:w="86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1"/>
              </w:rPr>
              <w:t>序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1"/>
                <w:lang w:eastAsia="zh-CN"/>
              </w:rPr>
              <w:t>号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1"/>
              </w:rPr>
              <w:t>招聘公司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1"/>
              </w:rPr>
              <w:t>招聘岗位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1"/>
              </w:rPr>
              <w:t>岗位分类</w:t>
            </w:r>
          </w:p>
        </w:tc>
        <w:tc>
          <w:tcPr>
            <w:tcW w:w="478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1"/>
              </w:rPr>
              <w:t>招聘要求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1"/>
              </w:rPr>
              <w:t>招聘方式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1"/>
              </w:rPr>
              <w:t>招聘数</w:t>
            </w:r>
          </w:p>
        </w:tc>
        <w:tc>
          <w:tcPr>
            <w:tcW w:w="8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1"/>
              </w:rPr>
              <w:t>年薪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exact"/>
          <w:jc w:val="center"/>
        </w:trPr>
        <w:tc>
          <w:tcPr>
            <w:tcW w:w="860" w:type="dxa"/>
            <w:vMerge w:val="restart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10" w:firstLineChars="100"/>
              <w:jc w:val="both"/>
              <w:textAlignment w:val="auto"/>
              <w:rPr>
                <w:rFonts w:hint="default" w:eastAsia="楷体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楷体_GB2312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63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楷体_GB2312" w:hAnsi="楷体_GB2312" w:eastAsia="楷体_GB2312" w:cs="楷体_GB2312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集团本部（5人）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监察审计部员工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管理岗位</w:t>
            </w:r>
          </w:p>
        </w:tc>
        <w:tc>
          <w:tcPr>
            <w:tcW w:w="4785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年龄：35周岁及以下（1986年4月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25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日以后出生）；</w:t>
            </w:r>
          </w:p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学历：全日制本科及以上；</w:t>
            </w:r>
          </w:p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专业：三级专业目录法学类不限；</w:t>
            </w:r>
          </w:p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工作经历：从事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律师事务所、公司法务等</w:t>
            </w:r>
            <w:r>
              <w:rPr>
                <w:rFonts w:hint="eastAsia" w:ascii="宋体" w:hAnsi="宋体" w:eastAsia="宋体" w:cs="宋体"/>
                <w:szCs w:val="21"/>
              </w:rPr>
              <w:t>相关工作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Cs w:val="21"/>
              </w:rPr>
              <w:t>年以上经历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。持有法律职业资格证书者优先。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社会招考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</w:t>
            </w:r>
          </w:p>
        </w:tc>
        <w:tc>
          <w:tcPr>
            <w:tcW w:w="85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7.5万左右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exact"/>
          <w:jc w:val="center"/>
        </w:trPr>
        <w:tc>
          <w:tcPr>
            <w:tcW w:w="860" w:type="dxa"/>
            <w:vMerge w:val="continue"/>
            <w:noWrap w:val="0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10" w:firstLineChars="10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6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人力资源部员工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管理岗位</w:t>
            </w:r>
          </w:p>
        </w:tc>
        <w:tc>
          <w:tcPr>
            <w:tcW w:w="4785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年龄：35周岁及以下（1986年4月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25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日以后出生）；</w:t>
            </w:r>
          </w:p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学历：全日制本科及以上；</w:t>
            </w:r>
          </w:p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专业：人力资源管理、会计学、财务会计和审计；</w:t>
            </w:r>
          </w:p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工作经历：从事人力资源管理相关工作1年以上，持有会计初级资格证书以上人员优先。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社会招考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</w:t>
            </w:r>
          </w:p>
        </w:tc>
        <w:tc>
          <w:tcPr>
            <w:tcW w:w="85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7.5万左右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8" w:hRule="exact"/>
          <w:jc w:val="center"/>
        </w:trPr>
        <w:tc>
          <w:tcPr>
            <w:tcW w:w="860" w:type="dxa"/>
            <w:vMerge w:val="continue"/>
            <w:shd w:val="clear" w:color="auto" w:fill="FFFFFF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635" w:type="dxa"/>
            <w:vMerge w:val="continue"/>
            <w:shd w:val="clear" w:color="auto" w:fill="FFFFFF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845" w:type="dxa"/>
            <w:shd w:val="clear" w:color="auto" w:fill="FFFFFF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项目管理部员工1</w:t>
            </w:r>
          </w:p>
        </w:tc>
        <w:tc>
          <w:tcPr>
            <w:tcW w:w="1483" w:type="dxa"/>
            <w:shd w:val="clear" w:color="auto" w:fill="FFFFFF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技术岗位</w:t>
            </w:r>
          </w:p>
        </w:tc>
        <w:tc>
          <w:tcPr>
            <w:tcW w:w="4785" w:type="dxa"/>
            <w:shd w:val="clear" w:color="auto" w:fill="FFFFFF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年龄：35周岁及以下（1986年4月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25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日以后出生）；</w:t>
            </w:r>
          </w:p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学历：本科及以上；</w:t>
            </w:r>
          </w:p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专业：道路桥梁与渡河工程、交通土建工程、工程造价、工程管理专业；</w:t>
            </w:r>
          </w:p>
          <w:p>
            <w:pPr>
              <w:spacing w:line="260" w:lineRule="exact"/>
              <w:jc w:val="left"/>
              <w:rPr>
                <w:rFonts w:hint="default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工作经历：具有相关工作经验1年以上；其他：项目现场工作，适合男性。</w:t>
            </w:r>
          </w:p>
        </w:tc>
        <w:tc>
          <w:tcPr>
            <w:tcW w:w="1259" w:type="dxa"/>
            <w:shd w:val="clear" w:color="auto" w:fill="FFFFFF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社会招考</w:t>
            </w:r>
          </w:p>
        </w:tc>
        <w:tc>
          <w:tcPr>
            <w:tcW w:w="945" w:type="dxa"/>
            <w:shd w:val="clear" w:color="auto" w:fill="FFFFFF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</w:t>
            </w:r>
          </w:p>
        </w:tc>
        <w:tc>
          <w:tcPr>
            <w:tcW w:w="856" w:type="dxa"/>
            <w:shd w:val="clear" w:color="auto" w:fill="FFFFFF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7万左右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6" w:hRule="exact"/>
          <w:jc w:val="center"/>
        </w:trPr>
        <w:tc>
          <w:tcPr>
            <w:tcW w:w="860" w:type="dxa"/>
            <w:vMerge w:val="continue"/>
            <w:shd w:val="clear" w:color="auto" w:fill="FFFFFF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635" w:type="dxa"/>
            <w:vMerge w:val="continue"/>
            <w:shd w:val="clear" w:color="auto" w:fill="FFFFFF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845" w:type="dxa"/>
            <w:shd w:val="clear" w:color="auto" w:fill="FFFFFF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项目管理部员工2</w:t>
            </w:r>
          </w:p>
        </w:tc>
        <w:tc>
          <w:tcPr>
            <w:tcW w:w="1483" w:type="dxa"/>
            <w:shd w:val="clear" w:color="auto" w:fill="FFFFFF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技术岗位</w:t>
            </w:r>
          </w:p>
        </w:tc>
        <w:tc>
          <w:tcPr>
            <w:tcW w:w="4785" w:type="dxa"/>
            <w:shd w:val="clear" w:color="auto" w:fill="FFFFFF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年龄：35周岁及以下（1986年4月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25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日以后出生）；</w:t>
            </w:r>
          </w:p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学历：本科及以上；</w:t>
            </w:r>
          </w:p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专业：工民建、工业与民用建筑、土木工程专业；</w:t>
            </w:r>
          </w:p>
          <w:p>
            <w:pPr>
              <w:spacing w:line="260" w:lineRule="exact"/>
              <w:jc w:val="left"/>
              <w:rPr>
                <w:rFonts w:hint="default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工作经历：具有3年以上工程管理相关工作经验。</w:t>
            </w:r>
          </w:p>
        </w:tc>
        <w:tc>
          <w:tcPr>
            <w:tcW w:w="1259" w:type="dxa"/>
            <w:shd w:val="clear" w:color="auto" w:fill="FFFFFF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社会招考</w:t>
            </w:r>
          </w:p>
        </w:tc>
        <w:tc>
          <w:tcPr>
            <w:tcW w:w="945" w:type="dxa"/>
            <w:shd w:val="clear" w:color="auto" w:fill="FFFFFF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</w:t>
            </w:r>
          </w:p>
        </w:tc>
        <w:tc>
          <w:tcPr>
            <w:tcW w:w="856" w:type="dxa"/>
            <w:shd w:val="clear" w:color="auto" w:fill="FFFFFF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7万左右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  <w:jc w:val="center"/>
        </w:trPr>
        <w:tc>
          <w:tcPr>
            <w:tcW w:w="860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长运公司（1人）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修理分公司前台接待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管理岗位</w:t>
            </w:r>
          </w:p>
        </w:tc>
        <w:tc>
          <w:tcPr>
            <w:tcW w:w="4785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年龄：35周岁及以下（1986年4月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25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日以后出生）；</w:t>
            </w:r>
          </w:p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学历：全日制本科及以上；</w:t>
            </w:r>
          </w:p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专业：不限；</w:t>
            </w:r>
          </w:p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工作经历：熟练使电脑及用XLS表格；</w:t>
            </w:r>
          </w:p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其他：适合女性。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社会招考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</w:t>
            </w:r>
          </w:p>
        </w:tc>
        <w:tc>
          <w:tcPr>
            <w:tcW w:w="85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7万左右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  <w:jc w:val="center"/>
        </w:trPr>
        <w:tc>
          <w:tcPr>
            <w:tcW w:w="860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公交公司（1人）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综合文员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管理岗位</w:t>
            </w:r>
          </w:p>
        </w:tc>
        <w:tc>
          <w:tcPr>
            <w:tcW w:w="4785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年龄：35周岁及以下（1986年4月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25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日以后出生）；</w:t>
            </w:r>
          </w:p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学历：全日制本科及以上；</w:t>
            </w:r>
          </w:p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专业：汉语言文学、行政管理、新闻学、人力资源管理；</w:t>
            </w:r>
          </w:p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工作经历：具有较强的文字写作能力，从事文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秘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及行政相关工作2年及以上经历的优先。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社会招考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</w:t>
            </w:r>
          </w:p>
        </w:tc>
        <w:tc>
          <w:tcPr>
            <w:tcW w:w="85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7万左右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atLeast"/>
          <w:jc w:val="center"/>
        </w:trPr>
        <w:tc>
          <w:tcPr>
            <w:tcW w:w="860" w:type="dxa"/>
            <w:vMerge w:val="restart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635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产业公司（5人）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能源部职员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管理岗位</w:t>
            </w:r>
          </w:p>
        </w:tc>
        <w:tc>
          <w:tcPr>
            <w:tcW w:w="4785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年龄：35周岁及以下（1986年4月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25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日以后出生）；</w:t>
            </w:r>
          </w:p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学历：本科及以上；</w:t>
            </w:r>
          </w:p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专业：三级专业目录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土木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类不限；</w:t>
            </w:r>
          </w:p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其他：需从事外业工作，适合男性。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社会招考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</w:t>
            </w:r>
          </w:p>
        </w:tc>
        <w:tc>
          <w:tcPr>
            <w:tcW w:w="85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6万左右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635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运营部职员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管理岗位</w:t>
            </w:r>
          </w:p>
        </w:tc>
        <w:tc>
          <w:tcPr>
            <w:tcW w:w="4785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年龄：35周岁及以下（1986年4月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25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日以后出生）；</w:t>
            </w:r>
          </w:p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学历：全日制专科及以上；</w:t>
            </w:r>
          </w:p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专业：安全工程、应急技术与管理；</w:t>
            </w:r>
          </w:p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其他：需从事外业工作，适合男性。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社会招考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</w:t>
            </w:r>
          </w:p>
        </w:tc>
        <w:tc>
          <w:tcPr>
            <w:tcW w:w="85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6万左右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  <w:jc w:val="center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635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租赁售后岗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管理岗位</w:t>
            </w:r>
          </w:p>
        </w:tc>
        <w:tc>
          <w:tcPr>
            <w:tcW w:w="4785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年龄：35周岁及以下（1986年4月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25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日以后出生）；</w:t>
            </w:r>
          </w:p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学历：全日制本科及以上；</w:t>
            </w:r>
          </w:p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专业：不限；</w:t>
            </w:r>
          </w:p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其他：需从事外业工作，适合男性。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社会招考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</w:t>
            </w:r>
          </w:p>
        </w:tc>
        <w:tc>
          <w:tcPr>
            <w:tcW w:w="85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7万左右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  <w:jc w:val="center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635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租赁客服岗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管理岗位</w:t>
            </w:r>
          </w:p>
        </w:tc>
        <w:tc>
          <w:tcPr>
            <w:tcW w:w="4785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年龄：40周岁及以下（1981年4月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25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日以后出生）；</w:t>
            </w:r>
          </w:p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学历：全日制大专及以上；</w:t>
            </w:r>
          </w:p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专业：不限；</w:t>
            </w:r>
          </w:p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工作经历：从事营销服务行业或客服工作3年以上经历，适合女性。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社会招考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</w:t>
            </w:r>
          </w:p>
        </w:tc>
        <w:tc>
          <w:tcPr>
            <w:tcW w:w="85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底薪+提成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  <w:jc w:val="center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635" w:type="dxa"/>
            <w:vMerge w:val="continue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21"/>
                <w:szCs w:val="21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综合管理部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资料员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管理岗位</w:t>
            </w:r>
          </w:p>
        </w:tc>
        <w:tc>
          <w:tcPr>
            <w:tcW w:w="4785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年龄：35周岁及以下（1986年4月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25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日以后出生）；</w:t>
            </w:r>
          </w:p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学历：全日制本科及以上；</w:t>
            </w:r>
          </w:p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专业：不限。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社会招考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</w:t>
            </w:r>
          </w:p>
        </w:tc>
        <w:tc>
          <w:tcPr>
            <w:tcW w:w="85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7万左右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  <w:jc w:val="center"/>
        </w:trPr>
        <w:tc>
          <w:tcPr>
            <w:tcW w:w="860" w:type="dxa"/>
            <w:vMerge w:val="restart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635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工程公司（6人）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一级建造师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技术岗位</w:t>
            </w:r>
          </w:p>
        </w:tc>
        <w:tc>
          <w:tcPr>
            <w:tcW w:w="4785" w:type="dxa"/>
            <w:noWrap w:val="0"/>
            <w:vAlign w:val="center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年龄：50周岁及以下（1971年4月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25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日以后出生）；</w:t>
            </w:r>
          </w:p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学历：本科及以上；</w:t>
            </w:r>
          </w:p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专业：土木工程相关专业，并具有公路一级建造师资质；</w:t>
            </w:r>
          </w:p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工作经历：必须有1个以上项目管理经验。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人才引进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</w:t>
            </w:r>
          </w:p>
        </w:tc>
        <w:tc>
          <w:tcPr>
            <w:tcW w:w="85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20万左右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  <w:jc w:val="center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635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工程管理员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技术岗位</w:t>
            </w:r>
          </w:p>
        </w:tc>
        <w:tc>
          <w:tcPr>
            <w:tcW w:w="4785" w:type="dxa"/>
            <w:noWrap w:val="0"/>
            <w:vAlign w:val="center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年龄：35周岁及以下（1986年4月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25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日以后出生）；</w:t>
            </w:r>
          </w:p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学历：全日制大专及以上；</w:t>
            </w:r>
          </w:p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专业：道路桥梁与渡河工程、道路桥梁工程技术、土木工程；</w:t>
            </w:r>
          </w:p>
          <w:p>
            <w:pPr>
              <w:spacing w:line="260" w:lineRule="exact"/>
              <w:jc w:val="both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工作经历：2年以上工程管理工作经验，具有助理工程师及以上职称。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社会招考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</w:t>
            </w:r>
          </w:p>
        </w:tc>
        <w:tc>
          <w:tcPr>
            <w:tcW w:w="85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7万左右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仿宋" w:hAnsi="仿宋" w:eastAsia="仿宋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635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质量安全管理员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技术岗位</w:t>
            </w:r>
          </w:p>
        </w:tc>
        <w:tc>
          <w:tcPr>
            <w:tcW w:w="4785" w:type="dxa"/>
            <w:noWrap w:val="0"/>
            <w:vAlign w:val="center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年龄：35周岁及以下（1986年4月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25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日以后出生）；</w:t>
            </w:r>
          </w:p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学历：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本科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及以上；</w:t>
            </w:r>
          </w:p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专业：道路桥梁与渡河工程、道路桥梁工程技术、环境设计、土木工程。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社会招考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</w:t>
            </w:r>
          </w:p>
        </w:tc>
        <w:tc>
          <w:tcPr>
            <w:tcW w:w="85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7万左右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  <w:jc w:val="center"/>
        </w:trPr>
        <w:tc>
          <w:tcPr>
            <w:tcW w:w="860" w:type="dxa"/>
            <w:vMerge w:val="restart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635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设计院（11人）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监理公司监理员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技术岗位</w:t>
            </w:r>
          </w:p>
        </w:tc>
        <w:tc>
          <w:tcPr>
            <w:tcW w:w="4785" w:type="dxa"/>
            <w:noWrap w:val="0"/>
            <w:vAlign w:val="center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年龄：35周岁及以下（1986年4月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25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日以后出生）；</w:t>
            </w:r>
          </w:p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学历：全日制专科及以上；</w:t>
            </w:r>
          </w:p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专业：道路桥梁工程、土木工程、桥梁渡河工程、工程管理相关专业；持有监理员证书的学历放宽至专科及以上；</w:t>
            </w:r>
          </w:p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其他：需长期从事野外工作，适合男性。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社会招考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</w:t>
            </w:r>
          </w:p>
        </w:tc>
        <w:tc>
          <w:tcPr>
            <w:tcW w:w="85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7万左右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7" w:hRule="atLeast"/>
          <w:jc w:val="center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635" w:type="dxa"/>
            <w:vMerge w:val="continue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21"/>
                <w:szCs w:val="21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设计院设计人员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技术岗位</w:t>
            </w:r>
          </w:p>
        </w:tc>
        <w:tc>
          <w:tcPr>
            <w:tcW w:w="4785" w:type="dxa"/>
            <w:noWrap w:val="0"/>
            <w:vAlign w:val="center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年龄：30周岁及以下（1991年4月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25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日以后出生）；</w:t>
            </w:r>
          </w:p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学历：全日制本科及以上；</w:t>
            </w:r>
          </w:p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专业：土木工程（道桥方向）、道路桥梁渡河工程等；</w:t>
            </w:r>
          </w:p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其他：有2年以上设计工作经验的，年龄可放宽至35周岁；</w:t>
            </w:r>
          </w:p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其他：需长期从事野外工作，适合男性。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社会招考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</w:t>
            </w:r>
          </w:p>
        </w:tc>
        <w:tc>
          <w:tcPr>
            <w:tcW w:w="85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7-15万左右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  <w:jc w:val="center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635" w:type="dxa"/>
            <w:vMerge w:val="continue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21"/>
                <w:szCs w:val="21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检测公司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助理检测师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技术岗位</w:t>
            </w:r>
          </w:p>
        </w:tc>
        <w:tc>
          <w:tcPr>
            <w:tcW w:w="4785" w:type="dxa"/>
            <w:noWrap w:val="0"/>
            <w:vAlign w:val="center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年龄：40周岁及以下（1981年4月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25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日以后出生）；</w:t>
            </w:r>
          </w:p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学历：全日制专科及以上学历；</w:t>
            </w:r>
          </w:p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专业：土木工程（道路桥梁工程、交通工程、桥梁渡河工程）；</w:t>
            </w:r>
          </w:p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其他：有助理检测师及以上证书。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人才引进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</w:t>
            </w:r>
          </w:p>
        </w:tc>
        <w:tc>
          <w:tcPr>
            <w:tcW w:w="85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7-9万左右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635" w:type="dxa"/>
            <w:vMerge w:val="continue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21"/>
                <w:szCs w:val="21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检测公司检测辅助员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技术岗位</w:t>
            </w:r>
          </w:p>
        </w:tc>
        <w:tc>
          <w:tcPr>
            <w:tcW w:w="4785" w:type="dxa"/>
            <w:noWrap w:val="0"/>
            <w:vAlign w:val="center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年龄：35周岁及以下（1986年4月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25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日以后出生）；</w:t>
            </w:r>
          </w:p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学历：全日制大专及以上应届毕业生；</w:t>
            </w:r>
          </w:p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专业：土木工程（道路桥梁工程、交通工程、桥梁渡河工程）；</w:t>
            </w:r>
          </w:p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其他：需长期从事野外工作，适合男性。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社会招考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</w:t>
            </w:r>
          </w:p>
        </w:tc>
        <w:tc>
          <w:tcPr>
            <w:tcW w:w="85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6万左右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  <w:jc w:val="center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635" w:type="dxa"/>
            <w:vMerge w:val="continue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监理工程师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技术岗位</w:t>
            </w:r>
          </w:p>
        </w:tc>
        <w:tc>
          <w:tcPr>
            <w:tcW w:w="4785" w:type="dxa"/>
            <w:noWrap w:val="0"/>
            <w:vAlign w:val="center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年龄：60周岁及以下（1961年4月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25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日以后出生）</w:t>
            </w:r>
          </w:p>
          <w:p>
            <w:pPr>
              <w:spacing w:line="260" w:lineRule="exact"/>
              <w:jc w:val="both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学历：大专及以上</w:t>
            </w:r>
          </w:p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其他：具有交通运输部（原交通部）核发的专业监理工程师（道路与桥梁专业）或监理工程师（道路与桥梁专业);</w:t>
            </w:r>
          </w:p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住房和城乡建设部核发的注册监理工程师（公路工程或市政公用工程专业）或交通运输部最新核发的注册监理工程师（交通运输专业）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人才引进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</w:t>
            </w:r>
          </w:p>
        </w:tc>
        <w:tc>
          <w:tcPr>
            <w:tcW w:w="85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8-12万左右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860" w:type="dxa"/>
            <w:vMerge w:val="restart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635" w:type="dxa"/>
            <w:vMerge w:val="restart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科技公司（3人）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科技公司UI设计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技术岗位</w:t>
            </w:r>
          </w:p>
        </w:tc>
        <w:tc>
          <w:tcPr>
            <w:tcW w:w="4785" w:type="dxa"/>
            <w:noWrap w:val="0"/>
            <w:vAlign w:val="center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年龄：35周岁及以下（1986年4月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25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日以后出生）；</w:t>
            </w:r>
          </w:p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学历：全日制本科及以上；</w:t>
            </w:r>
          </w:p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专业：</w:t>
            </w: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视觉传达设计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录音艺术、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美术</w:t>
            </w: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学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；</w:t>
            </w:r>
          </w:p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其他：熟练使用PS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、Sketch、AI等设计软件。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社会招考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</w:t>
            </w:r>
          </w:p>
        </w:tc>
        <w:tc>
          <w:tcPr>
            <w:tcW w:w="85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7万左右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  <w:jc w:val="center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635" w:type="dxa"/>
            <w:vMerge w:val="continue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21"/>
                <w:szCs w:val="21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科技公司软件运维工程师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技术岗位</w:t>
            </w:r>
          </w:p>
        </w:tc>
        <w:tc>
          <w:tcPr>
            <w:tcW w:w="4785" w:type="dxa"/>
            <w:noWrap w:val="0"/>
            <w:vAlign w:val="center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年龄：35周岁及以下（1986年4月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25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日以后出生）；</w:t>
            </w:r>
          </w:p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学历：全日制本科及以上；</w:t>
            </w:r>
          </w:p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专业：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通信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工程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电子信息工程、电气自动化。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社会招考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</w:t>
            </w:r>
          </w:p>
        </w:tc>
        <w:tc>
          <w:tcPr>
            <w:tcW w:w="85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7万左右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  <w:jc w:val="center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635" w:type="dxa"/>
            <w:vMerge w:val="continue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21"/>
                <w:szCs w:val="21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科技公司数据统计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管理岗位</w:t>
            </w:r>
          </w:p>
        </w:tc>
        <w:tc>
          <w:tcPr>
            <w:tcW w:w="4785" w:type="dxa"/>
            <w:noWrap w:val="0"/>
            <w:vAlign w:val="center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年龄：35周岁及以下（1986年4月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25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日以后出生）；</w:t>
            </w:r>
          </w:p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学历：本科及以上；</w:t>
            </w:r>
          </w:p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专业：会计、财务管理、统计学。</w:t>
            </w:r>
          </w:p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其他：有一定的财务知识、对数据有敏感性、数据处理能力强。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社会招考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</w:t>
            </w:r>
          </w:p>
        </w:tc>
        <w:tc>
          <w:tcPr>
            <w:tcW w:w="85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7万左右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860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国发公司（1人）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运营管理部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管理岗位</w:t>
            </w:r>
          </w:p>
        </w:tc>
        <w:tc>
          <w:tcPr>
            <w:tcW w:w="4785" w:type="dxa"/>
            <w:noWrap w:val="0"/>
            <w:vAlign w:val="center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年龄：35周岁及以下（1986年4月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25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日以后出生）；</w:t>
            </w:r>
          </w:p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学历：全日制本科及以上；</w:t>
            </w:r>
          </w:p>
          <w:p>
            <w:pPr>
              <w:spacing w:line="260" w:lineRule="exact"/>
              <w:jc w:val="both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专业：经济与行政管理、投资学、经济与工商管理、经济学等经济类；</w:t>
            </w:r>
          </w:p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其他：从事相关工作2年以上，适合男性。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社会招考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</w:t>
            </w:r>
          </w:p>
        </w:tc>
        <w:tc>
          <w:tcPr>
            <w:tcW w:w="85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7万左右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860B57"/>
    <w:rsid w:val="098023D8"/>
    <w:rsid w:val="4386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等线 Light" w:hAnsi="等线 Light" w:eastAsia="等线 Light"/>
      <w:b/>
      <w:bCs/>
      <w:sz w:val="28"/>
      <w:szCs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2022-04-25T05:53:00Z</dcterms:created>
  <dc:creator>苏</dc:creator>
  <cp:lastModifiedBy>苏</cp:lastModifiedBy>
  <dcterms:modified xsi:type="dcterms:W3CDTF">2022-04-25T06:44:56Z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7022E20B148548EF80A21365E3C913EA</vt:lpwstr>
  </property>
  <property fmtid="{D5CDD505-2E9C-101B-9397-08002B2CF9AE}" pid="4" name="commondata">
    <vt:lpwstr>eyJoZGlkIjoiMmQwODNmNjU3OTdlODI5ZGIxZTZhNGU1ZTJhZjVkOWYifQ==</vt:lpwstr>
  </property>
</Properties>
</file>