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F7" w:rsidRDefault="00EF172F">
      <w:pPr>
        <w:spacing w:line="50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DB1BF7" w:rsidRDefault="00EF172F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2021年度宁波慈溪建设集团员工招聘计划表</w:t>
      </w:r>
    </w:p>
    <w:tbl>
      <w:tblPr>
        <w:tblpPr w:leftFromText="180" w:rightFromText="180" w:vertAnchor="text" w:horzAnchor="page" w:tblpX="1324" w:tblpY="1163"/>
        <w:tblOverlap w:val="never"/>
        <w:tblW w:w="1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917"/>
        <w:gridCol w:w="2550"/>
        <w:gridCol w:w="645"/>
        <w:gridCol w:w="1530"/>
        <w:gridCol w:w="2055"/>
        <w:gridCol w:w="1330"/>
        <w:gridCol w:w="4567"/>
      </w:tblGrid>
      <w:tr w:rsidR="00DB1BF7">
        <w:tc>
          <w:tcPr>
            <w:tcW w:w="428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招聘</w:t>
            </w:r>
          </w:p>
          <w:p w:rsidR="00DB1BF7" w:rsidRDefault="00EF172F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专业范围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其它条件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center"/>
            </w:pPr>
            <w:r>
              <w:rPr>
                <w:rFonts w:hint="eastAsia"/>
              </w:rPr>
              <w:t>资格复审所需提交资料清单</w:t>
            </w:r>
          </w:p>
        </w:tc>
      </w:tr>
      <w:tr w:rsidR="00DB1BF7">
        <w:trPr>
          <w:trHeight w:val="975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财务管理1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会计学、财务管理、审计学、金融学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男性</w:t>
            </w:r>
          </w:p>
        </w:tc>
        <w:tc>
          <w:tcPr>
            <w:tcW w:w="1330" w:type="dxa"/>
            <w:vMerge w:val="restart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集团本级及下属单位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35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财务管理2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会计学、财务管理、审计学、金融学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女性</w:t>
            </w:r>
          </w:p>
        </w:tc>
        <w:tc>
          <w:tcPr>
            <w:tcW w:w="1330" w:type="dxa"/>
            <w:vMerge/>
            <w:vAlign w:val="center"/>
          </w:tcPr>
          <w:p w:rsidR="00DB1BF7" w:rsidRDefault="00DB1BF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1300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财务管理3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会计、会计学、财务管理、审计学、金融学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三年及以上财务相关工作经验，有会计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中级及以上职称</w:t>
            </w:r>
          </w:p>
        </w:tc>
        <w:tc>
          <w:tcPr>
            <w:tcW w:w="1330" w:type="dxa"/>
            <w:vMerge/>
            <w:vAlign w:val="center"/>
          </w:tcPr>
          <w:p w:rsidR="00DB1BF7" w:rsidRDefault="00DB1BF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报名表（附件2）、1寸照2张、身份证、户口簿、毕业证书、学位证书、会计中级以上职称证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书、三年以上财务工作经历证明（附件5，由所在单位出具）、基本养老历年参保证明、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Cs w:val="21"/>
              </w:rPr>
              <w:t>中共党员证明（非中共党员不需提供））</w:t>
            </w:r>
          </w:p>
        </w:tc>
      </w:tr>
      <w:tr w:rsidR="00DB1BF7">
        <w:trPr>
          <w:trHeight w:val="102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4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综合</w:t>
            </w:r>
          </w:p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秘书学、汉语言文学、教育学、新闻学、人力资源管理、行政管理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DB1BF7" w:rsidRDefault="00DB1BF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1077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经济 管理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金融学、工商管理、财务管理、国际经济与贸易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集团本级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法务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法学、信用风险管理与法律防控、知识产权、国际经贸规则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集团本级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7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审计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审计学、工程审计、会计学、财务管理、财政学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widowControl/>
              <w:jc w:val="left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center"/>
              <w:rPr>
                <w:rFonts w:ascii="仿宋" w:eastAsia="仿宋_GB2312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集团本级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0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档案管理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档案学、信息资源管理、图书馆学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水质</w:t>
            </w:r>
          </w:p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检测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水质科学与技术、应用化学、化学生物学、化学工程与工艺、生物技术、生物科学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" w:eastAsia="仿宋_GB2312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1223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给排水管理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给排水科学与工程、水务工程、水利科学与工程、环境科学与工程、环境工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程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2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653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11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自动化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自动化、智能装备与系统、产品设计、电气工程及其自动化、机械设计制造及其自动化、电子信息工程、通信工程、机电一体化技术、智能控制技术、机械制造与自动化、自动化生产设备应用、电机与电气技术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轮班岗位，适合男性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 管理1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建筑学、城乡规划、城市设计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三年以上工程管理或规划相关工作经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验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集团本级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报名表（附件2）、1寸照2张、身份证、户口簿、毕业证书、学位证书、三年以上工程管理或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规划相关工作经历证明（附件5，由所在单位出具）、基本养老历年参保证明、中共党员证明（非中共党员不需提供）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13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 管理2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工程管理、土木工程、建筑工程、道路桥梁与渡河工程、给排水科学与工程、水务工程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普通高校本科及以上</w:t>
            </w:r>
          </w:p>
        </w:tc>
        <w:tc>
          <w:tcPr>
            <w:tcW w:w="2055" w:type="dxa"/>
            <w:vAlign w:val="center"/>
          </w:tcPr>
          <w:p w:rsidR="00785119" w:rsidRDefault="0078511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1.40周岁</w:t>
            </w:r>
            <w:r w:rsidR="00B76840">
              <w:rPr>
                <w:rFonts w:ascii="仿宋_GB2312" w:eastAsia="仿宋_GB2312" w:hAnsi="仿宋_GB2312" w:cs="仿宋_GB2312" w:hint="eastAsia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以下；</w:t>
            </w:r>
          </w:p>
          <w:p w:rsidR="00DB1BF7" w:rsidRDefault="0078511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 w:rsidR="00EF172F">
              <w:rPr>
                <w:rFonts w:ascii="仿宋_GB2312" w:eastAsia="仿宋_GB2312" w:hAnsi="仿宋_GB2312" w:cs="仿宋_GB2312" w:hint="eastAsia"/>
                <w:szCs w:val="21"/>
              </w:rPr>
              <w:t>五年及以上工程管理经验，具有二级建造师证书和中级工程师以上职称，浙江省级及以上监理工程师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报名表（附件2）、1寸照2张、身份证、户口簿、毕业证书、学位证书、五年以上工程管理经验（附件5，由所在单位出具）、基本养老历年参保证明、职称证书、中共党员证明（非中共党员不需提供）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</w:t>
            </w:r>
          </w:p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管理3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工程管理、土木工程、道路桥梁与渡河工程、给排水科学与工程、水务工程、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环境科学与工程、建筑工程技术、建设工程管理、建筑设备工程技术、市政工程技术、给排水工程技术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10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户外作业，适合男性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1952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15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 管理4</w:t>
            </w:r>
          </w:p>
          <w:p w:rsidR="00DB1BF7" w:rsidRDefault="00DB1B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测绘工程、遥感科学与技术、地理空间信息工程、测控技术与仪器、工程测量技术、测绘工程技术、测绘地理信息技术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户外作业，适合男性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 管理5</w:t>
            </w:r>
          </w:p>
          <w:p w:rsidR="00DB1BF7" w:rsidRDefault="00DB1BF7">
            <w:pPr>
              <w:widowControl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工程造价，预决算、工程审计、工程管理、土木工程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工程管理及土木工程专业需一年以上预决算相关工作经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验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报名表（附件2）、1寸照2张、身份证、户口簿、毕业证书、学位证书、工程管理及土木工程专业提供一年以上预决算工作经验（附件5，由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所在单位出具）和基本养老历年参保证明、中共党员证明（非中共党员不需提供）</w:t>
            </w:r>
          </w:p>
        </w:tc>
      </w:tr>
      <w:tr w:rsidR="00DB1BF7">
        <w:trPr>
          <w:trHeight w:val="1610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17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 技术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电子信息工程、电子科学与技术、计算机科学及技术、电子与计算机工程、数据科学与大数据技术、信息管理与信息系统、光信息科学与技术（即光电信息科学与工程）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DB1BF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 工程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环境科学与工程、环境工程、资源环境科学</w:t>
            </w:r>
            <w:r w:rsidR="0087431D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87431D" w:rsidRPr="0087431D">
              <w:rPr>
                <w:rFonts w:ascii="仿宋_GB2312" w:eastAsia="仿宋_GB2312" w:hAnsi="仿宋_GB2312" w:cs="仿宋_GB2312" w:hint="eastAsia"/>
                <w:szCs w:val="21"/>
              </w:rPr>
              <w:t>地质与环境科学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r>
              <w:rPr>
                <w:rFonts w:ascii="仿宋_GB2312" w:eastAsia="仿宋_GB2312" w:hAnsi="仿宋_GB2312" w:cs="仿宋_GB2312" w:hint="eastAsia"/>
                <w:szCs w:val="21"/>
              </w:rPr>
              <w:t>轮班岗位，适合男性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DB1BF7">
        <w:trPr>
          <w:trHeight w:val="991"/>
        </w:trPr>
        <w:tc>
          <w:tcPr>
            <w:tcW w:w="428" w:type="dxa"/>
            <w:vAlign w:val="center"/>
          </w:tcPr>
          <w:p w:rsidR="00DB1BF7" w:rsidRDefault="00EF172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19</w:t>
            </w:r>
          </w:p>
        </w:tc>
        <w:tc>
          <w:tcPr>
            <w:tcW w:w="917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房产 管理</w:t>
            </w:r>
          </w:p>
        </w:tc>
        <w:tc>
          <w:tcPr>
            <w:tcW w:w="255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房地产开发与管理、统计学、应用统计学</w:t>
            </w:r>
          </w:p>
        </w:tc>
        <w:tc>
          <w:tcPr>
            <w:tcW w:w="645" w:type="dxa"/>
            <w:vAlign w:val="center"/>
          </w:tcPr>
          <w:p w:rsidR="00DB1BF7" w:rsidRDefault="00EF172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2055" w:type="dxa"/>
            <w:vAlign w:val="center"/>
          </w:tcPr>
          <w:p w:rsidR="00DB1BF7" w:rsidRDefault="00EF172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窗口或统计工作，熟练电脑操作</w:t>
            </w:r>
          </w:p>
        </w:tc>
        <w:tc>
          <w:tcPr>
            <w:tcW w:w="1330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集团下属单位</w:t>
            </w:r>
          </w:p>
        </w:tc>
        <w:tc>
          <w:tcPr>
            <w:tcW w:w="4567" w:type="dxa"/>
            <w:vAlign w:val="center"/>
          </w:tcPr>
          <w:p w:rsidR="00DB1BF7" w:rsidRDefault="00EF172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</w:tbl>
    <w:p w:rsidR="00DB1BF7" w:rsidRDefault="00DB1BF7">
      <w:pPr>
        <w:widowControl/>
        <w:spacing w:line="300" w:lineRule="exact"/>
        <w:ind w:rightChars="-364" w:right="-764"/>
        <w:jc w:val="left"/>
        <w:rPr>
          <w:rFonts w:ascii="仿宋" w:eastAsia="仿宋" w:hAnsi="仿宋"/>
        </w:rPr>
      </w:pPr>
    </w:p>
    <w:p w:rsidR="00DB1BF7" w:rsidRDefault="00EF172F">
      <w:pPr>
        <w:widowControl/>
        <w:spacing w:line="300" w:lineRule="exact"/>
        <w:ind w:rightChars="-364" w:right="-764"/>
        <w:jc w:val="left"/>
        <w:rPr>
          <w:rFonts w:ascii="仿宋_GB2312" w:eastAsia="仿宋_GB2312" w:hAnsi="仿宋_GB2312" w:cs="仿宋_GB2312"/>
          <w:sz w:val="22"/>
          <w:szCs w:val="24"/>
        </w:rPr>
      </w:pPr>
      <w:r>
        <w:rPr>
          <w:rFonts w:ascii="仿宋_GB2312" w:eastAsia="仿宋_GB2312" w:hAnsi="仿宋_GB2312" w:cs="仿宋_GB2312" w:hint="eastAsia"/>
          <w:sz w:val="22"/>
          <w:szCs w:val="24"/>
        </w:rPr>
        <w:t>注：1、若所学专业与招聘计划表中的专业范围仅有“和”、“与”、“及”、“及其”等连接词的不同，或者仅有1个“学”字的差别，可视为同一专业，连接词的互换视为同一专业。但连接词增减不视为同一专业，如“及”换成“与”视为同一专业，但“计算机与信息管理”、“计算机信息管理”不能视为同一专业。</w:t>
      </w:r>
    </w:p>
    <w:p w:rsidR="00DB1BF7" w:rsidRDefault="00EF172F">
      <w:pPr>
        <w:widowControl/>
        <w:numPr>
          <w:ilvl w:val="0"/>
          <w:numId w:val="1"/>
        </w:numPr>
        <w:spacing w:line="300" w:lineRule="exact"/>
        <w:ind w:leftChars="29" w:left="61" w:rightChars="-364" w:right="-764"/>
        <w:jc w:val="left"/>
        <w:rPr>
          <w:rFonts w:ascii="仿宋_GB2312" w:eastAsia="仿宋_GB2312" w:hAnsi="仿宋_GB2312" w:cs="仿宋_GB2312"/>
          <w:sz w:val="22"/>
          <w:szCs w:val="24"/>
        </w:rPr>
      </w:pPr>
      <w:r>
        <w:rPr>
          <w:rFonts w:ascii="仿宋_GB2312" w:eastAsia="仿宋_GB2312" w:hAnsi="仿宋_GB2312" w:cs="仿宋_GB2312" w:hint="eastAsia"/>
          <w:sz w:val="22"/>
          <w:szCs w:val="24"/>
        </w:rPr>
        <w:t>历年社保缴纳证明可到APP 浙里办下载办理。操作步骤如下：浙里办-搜索社保证明打印-基本养老历年参保证明-验证身份-预览证明-保存至相册。</w:t>
      </w:r>
    </w:p>
    <w:p w:rsidR="00DB1BF7" w:rsidRDefault="00DB1BF7">
      <w:pPr>
        <w:widowControl/>
        <w:spacing w:line="300" w:lineRule="exact"/>
        <w:ind w:rightChars="-364" w:right="-764"/>
        <w:jc w:val="left"/>
        <w:rPr>
          <w:rFonts w:ascii="仿宋" w:eastAsia="仿宋" w:hAnsi="仿宋"/>
        </w:rPr>
      </w:pPr>
    </w:p>
    <w:p w:rsidR="00DB1BF7" w:rsidRDefault="00DB1BF7">
      <w:pPr>
        <w:widowControl/>
        <w:spacing w:line="300" w:lineRule="exact"/>
        <w:ind w:rightChars="-364" w:right="-764"/>
        <w:jc w:val="left"/>
        <w:rPr>
          <w:rFonts w:ascii="仿宋" w:eastAsia="仿宋" w:hAnsi="仿宋"/>
        </w:rPr>
      </w:pPr>
    </w:p>
    <w:p w:rsidR="00DB1BF7" w:rsidRDefault="00DB1BF7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28"/>
          <w:szCs w:val="32"/>
        </w:rPr>
      </w:pPr>
    </w:p>
    <w:sectPr w:rsidR="00DB1BF7" w:rsidSect="00DB1B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5E5" w:rsidRDefault="00E755E5" w:rsidP="00785119">
      <w:r>
        <w:separator/>
      </w:r>
    </w:p>
  </w:endnote>
  <w:endnote w:type="continuationSeparator" w:id="1">
    <w:p w:rsidR="00E755E5" w:rsidRDefault="00E755E5" w:rsidP="0078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5E5" w:rsidRDefault="00E755E5" w:rsidP="00785119">
      <w:r>
        <w:separator/>
      </w:r>
    </w:p>
  </w:footnote>
  <w:footnote w:type="continuationSeparator" w:id="1">
    <w:p w:rsidR="00E755E5" w:rsidRDefault="00E755E5" w:rsidP="00785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5172F4"/>
    <w:multiLevelType w:val="singleLevel"/>
    <w:tmpl w:val="A95172F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533E3"/>
    <w:rsid w:val="000004B2"/>
    <w:rsid w:val="00002BFE"/>
    <w:rsid w:val="00005492"/>
    <w:rsid w:val="00014636"/>
    <w:rsid w:val="000243B7"/>
    <w:rsid w:val="00034452"/>
    <w:rsid w:val="00041B7C"/>
    <w:rsid w:val="00051388"/>
    <w:rsid w:val="00087303"/>
    <w:rsid w:val="000F11EF"/>
    <w:rsid w:val="001105F4"/>
    <w:rsid w:val="00145DE1"/>
    <w:rsid w:val="00151492"/>
    <w:rsid w:val="0016217D"/>
    <w:rsid w:val="00163D46"/>
    <w:rsid w:val="00172E8D"/>
    <w:rsid w:val="001C2E66"/>
    <w:rsid w:val="001D7ED0"/>
    <w:rsid w:val="001F2A02"/>
    <w:rsid w:val="001F60EB"/>
    <w:rsid w:val="0021546D"/>
    <w:rsid w:val="00224200"/>
    <w:rsid w:val="0023173E"/>
    <w:rsid w:val="00263F56"/>
    <w:rsid w:val="00276CEE"/>
    <w:rsid w:val="00285213"/>
    <w:rsid w:val="002B6670"/>
    <w:rsid w:val="002B73C0"/>
    <w:rsid w:val="002C5AD3"/>
    <w:rsid w:val="002E560C"/>
    <w:rsid w:val="00305992"/>
    <w:rsid w:val="003324A8"/>
    <w:rsid w:val="003329EC"/>
    <w:rsid w:val="0034664D"/>
    <w:rsid w:val="003533E3"/>
    <w:rsid w:val="0036011A"/>
    <w:rsid w:val="00360B9B"/>
    <w:rsid w:val="00362E1D"/>
    <w:rsid w:val="00370D8D"/>
    <w:rsid w:val="00384F43"/>
    <w:rsid w:val="003968F1"/>
    <w:rsid w:val="003973E5"/>
    <w:rsid w:val="003C0B6A"/>
    <w:rsid w:val="003C1BC2"/>
    <w:rsid w:val="003C273F"/>
    <w:rsid w:val="003C4629"/>
    <w:rsid w:val="003C5F31"/>
    <w:rsid w:val="003C68CC"/>
    <w:rsid w:val="003D20D4"/>
    <w:rsid w:val="003D5F8A"/>
    <w:rsid w:val="003E7696"/>
    <w:rsid w:val="00410637"/>
    <w:rsid w:val="00436AFE"/>
    <w:rsid w:val="004546E0"/>
    <w:rsid w:val="004854A3"/>
    <w:rsid w:val="004901FD"/>
    <w:rsid w:val="004A0069"/>
    <w:rsid w:val="004B7D9F"/>
    <w:rsid w:val="004E4930"/>
    <w:rsid w:val="005124AD"/>
    <w:rsid w:val="00514F5C"/>
    <w:rsid w:val="00517323"/>
    <w:rsid w:val="00542A80"/>
    <w:rsid w:val="00545DA2"/>
    <w:rsid w:val="00547C9D"/>
    <w:rsid w:val="00563BF4"/>
    <w:rsid w:val="00571F46"/>
    <w:rsid w:val="00575DD8"/>
    <w:rsid w:val="00576CD6"/>
    <w:rsid w:val="005802B5"/>
    <w:rsid w:val="00591D80"/>
    <w:rsid w:val="005A30B3"/>
    <w:rsid w:val="005C5E09"/>
    <w:rsid w:val="005E3700"/>
    <w:rsid w:val="005F1E8F"/>
    <w:rsid w:val="005F54CD"/>
    <w:rsid w:val="006300A3"/>
    <w:rsid w:val="006348EA"/>
    <w:rsid w:val="0064013A"/>
    <w:rsid w:val="00643747"/>
    <w:rsid w:val="006455DA"/>
    <w:rsid w:val="00656199"/>
    <w:rsid w:val="00666344"/>
    <w:rsid w:val="006666F9"/>
    <w:rsid w:val="00673F69"/>
    <w:rsid w:val="00685F5E"/>
    <w:rsid w:val="00693766"/>
    <w:rsid w:val="00697AEF"/>
    <w:rsid w:val="006A53FD"/>
    <w:rsid w:val="006B437F"/>
    <w:rsid w:val="00712E5C"/>
    <w:rsid w:val="0077030B"/>
    <w:rsid w:val="00771FD4"/>
    <w:rsid w:val="00785110"/>
    <w:rsid w:val="00785119"/>
    <w:rsid w:val="007862BA"/>
    <w:rsid w:val="00793710"/>
    <w:rsid w:val="00793BFB"/>
    <w:rsid w:val="007A40C3"/>
    <w:rsid w:val="007B025C"/>
    <w:rsid w:val="007B40BA"/>
    <w:rsid w:val="007B58FF"/>
    <w:rsid w:val="007C45BA"/>
    <w:rsid w:val="007E0ABA"/>
    <w:rsid w:val="007E6A90"/>
    <w:rsid w:val="00803FE7"/>
    <w:rsid w:val="00824576"/>
    <w:rsid w:val="00830AC7"/>
    <w:rsid w:val="00832339"/>
    <w:rsid w:val="00855472"/>
    <w:rsid w:val="00857D8C"/>
    <w:rsid w:val="00863BBC"/>
    <w:rsid w:val="008740E1"/>
    <w:rsid w:val="008742EF"/>
    <w:rsid w:val="0087431D"/>
    <w:rsid w:val="0087744E"/>
    <w:rsid w:val="008D15DA"/>
    <w:rsid w:val="00907C52"/>
    <w:rsid w:val="009133D5"/>
    <w:rsid w:val="00926BD7"/>
    <w:rsid w:val="00946352"/>
    <w:rsid w:val="009876FD"/>
    <w:rsid w:val="00997335"/>
    <w:rsid w:val="00997878"/>
    <w:rsid w:val="00997DBB"/>
    <w:rsid w:val="009A3254"/>
    <w:rsid w:val="009D1D56"/>
    <w:rsid w:val="009D2CE4"/>
    <w:rsid w:val="009D54B6"/>
    <w:rsid w:val="009E3D55"/>
    <w:rsid w:val="009F1B6C"/>
    <w:rsid w:val="00A00564"/>
    <w:rsid w:val="00A032BA"/>
    <w:rsid w:val="00A03775"/>
    <w:rsid w:val="00A07F9D"/>
    <w:rsid w:val="00A57D85"/>
    <w:rsid w:val="00A60FAB"/>
    <w:rsid w:val="00A715D4"/>
    <w:rsid w:val="00A902B3"/>
    <w:rsid w:val="00A90BCE"/>
    <w:rsid w:val="00A94F44"/>
    <w:rsid w:val="00AC0A65"/>
    <w:rsid w:val="00AC635A"/>
    <w:rsid w:val="00AE48A6"/>
    <w:rsid w:val="00AE74A7"/>
    <w:rsid w:val="00AF23D4"/>
    <w:rsid w:val="00AF50DD"/>
    <w:rsid w:val="00B173CB"/>
    <w:rsid w:val="00B17D7C"/>
    <w:rsid w:val="00B76840"/>
    <w:rsid w:val="00B96095"/>
    <w:rsid w:val="00BC1C27"/>
    <w:rsid w:val="00BD64C9"/>
    <w:rsid w:val="00BE0E23"/>
    <w:rsid w:val="00BE7B46"/>
    <w:rsid w:val="00C27627"/>
    <w:rsid w:val="00C444B3"/>
    <w:rsid w:val="00C45964"/>
    <w:rsid w:val="00C462AA"/>
    <w:rsid w:val="00C5462A"/>
    <w:rsid w:val="00C60091"/>
    <w:rsid w:val="00C65EBA"/>
    <w:rsid w:val="00C67B35"/>
    <w:rsid w:val="00C844D6"/>
    <w:rsid w:val="00C872BA"/>
    <w:rsid w:val="00CD6849"/>
    <w:rsid w:val="00CD6B0F"/>
    <w:rsid w:val="00CE01DE"/>
    <w:rsid w:val="00D175DA"/>
    <w:rsid w:val="00D17BDA"/>
    <w:rsid w:val="00D36E5B"/>
    <w:rsid w:val="00D55737"/>
    <w:rsid w:val="00D607C7"/>
    <w:rsid w:val="00D65F0B"/>
    <w:rsid w:val="00D7237A"/>
    <w:rsid w:val="00D7779B"/>
    <w:rsid w:val="00DA2243"/>
    <w:rsid w:val="00DA5A6F"/>
    <w:rsid w:val="00DA6F50"/>
    <w:rsid w:val="00DB1BF7"/>
    <w:rsid w:val="00DC54A7"/>
    <w:rsid w:val="00DD68C0"/>
    <w:rsid w:val="00DF499A"/>
    <w:rsid w:val="00E263F6"/>
    <w:rsid w:val="00E31A25"/>
    <w:rsid w:val="00E33556"/>
    <w:rsid w:val="00E411A7"/>
    <w:rsid w:val="00E535FD"/>
    <w:rsid w:val="00E607D2"/>
    <w:rsid w:val="00E63F2B"/>
    <w:rsid w:val="00E71EBA"/>
    <w:rsid w:val="00E755E5"/>
    <w:rsid w:val="00E90A98"/>
    <w:rsid w:val="00E97D9F"/>
    <w:rsid w:val="00EA4B93"/>
    <w:rsid w:val="00EC438A"/>
    <w:rsid w:val="00EC7701"/>
    <w:rsid w:val="00EE27A6"/>
    <w:rsid w:val="00EF172F"/>
    <w:rsid w:val="00EF3F8E"/>
    <w:rsid w:val="00EF6396"/>
    <w:rsid w:val="00F01C27"/>
    <w:rsid w:val="00F04FF9"/>
    <w:rsid w:val="00F2046F"/>
    <w:rsid w:val="00F227B9"/>
    <w:rsid w:val="00F54941"/>
    <w:rsid w:val="00F61AA0"/>
    <w:rsid w:val="00F62B0C"/>
    <w:rsid w:val="00FA3DF1"/>
    <w:rsid w:val="030A135C"/>
    <w:rsid w:val="03E42977"/>
    <w:rsid w:val="0CD535D3"/>
    <w:rsid w:val="0FD8517E"/>
    <w:rsid w:val="1F0E1E86"/>
    <w:rsid w:val="269218BD"/>
    <w:rsid w:val="2B93069B"/>
    <w:rsid w:val="313A55C2"/>
    <w:rsid w:val="33E9509F"/>
    <w:rsid w:val="38385EFB"/>
    <w:rsid w:val="3FB13969"/>
    <w:rsid w:val="449A3CAE"/>
    <w:rsid w:val="467B1855"/>
    <w:rsid w:val="4AF62237"/>
    <w:rsid w:val="52111202"/>
    <w:rsid w:val="53852C16"/>
    <w:rsid w:val="53AD2FD6"/>
    <w:rsid w:val="598E6725"/>
    <w:rsid w:val="5BCC4FD1"/>
    <w:rsid w:val="60FA64D8"/>
    <w:rsid w:val="707069CC"/>
    <w:rsid w:val="71D95C67"/>
    <w:rsid w:val="78A766F6"/>
    <w:rsid w:val="79D9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B1B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B1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B1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B1BF7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B1BF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B1BF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B1B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476D9-296D-4A28-8DC7-2A47019B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</Words>
  <Characters>2450</Characters>
  <Application>Microsoft Office Word</Application>
  <DocSecurity>0</DocSecurity>
  <Lines>20</Lines>
  <Paragraphs>5</Paragraphs>
  <ScaleCrop>false</ScaleCrop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徐燕燕</dc:creator>
  <cp:lastModifiedBy>cxhr</cp:lastModifiedBy>
  <cp:revision>2</cp:revision>
  <cp:lastPrinted>2021-09-27T05:58:00Z</cp:lastPrinted>
  <dcterms:created xsi:type="dcterms:W3CDTF">2021-10-08T11:05:00Z</dcterms:created>
  <dcterms:modified xsi:type="dcterms:W3CDTF">2021-10-08T11:05:00Z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2BF9EE710A104621AF870AC3FF4D1388</vt:lpwstr>
  </property>
</Properties>
</file>