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60" w:lineRule="exact"/>
        <w:jc w:val="center"/>
        <w:rPr>
          <w:rStyle w:val="5"/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Style w:val="5"/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世界一流大学建设高校、世界一流学科</w:t>
      </w:r>
    </w:p>
    <w:p>
      <w:pPr>
        <w:widowControl/>
        <w:spacing w:line="560" w:lineRule="exact"/>
        <w:jc w:val="center"/>
        <w:rPr>
          <w:rStyle w:val="5"/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建设高校和浙江省12所省内重点建设本科院校名单</w:t>
      </w:r>
    </w:p>
    <w:p>
      <w:pPr>
        <w:widowControl/>
        <w:spacing w:line="560" w:lineRule="exact"/>
        <w:ind w:firstLine="640" w:firstLineChars="200"/>
        <w:rPr>
          <w:rStyle w:val="5"/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一流大学建设高校</w:t>
      </w:r>
      <w:r>
        <w:rPr>
          <w:rStyle w:val="5"/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</w:t>
      </w:r>
      <w:r>
        <w:rPr>
          <w:rStyle w:val="5"/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</w:t>
      </w:r>
    </w:p>
    <w:p>
      <w:pPr>
        <w:widowControl/>
        <w:spacing w:line="560" w:lineRule="exact"/>
        <w:ind w:firstLine="643" w:firstLineChars="200"/>
        <w:rPr>
          <w:rStyle w:val="5"/>
          <w:rFonts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1.A</w:t>
      </w:r>
      <w:r>
        <w:rPr>
          <w:rStyle w:val="5"/>
          <w:rFonts w:ascii="Times New Roman" w:hAnsi="楷体_GB2312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Style w:val="5"/>
          <w:rFonts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</w:t>
      </w:r>
      <w:r>
        <w:rPr>
          <w:rStyle w:val="5"/>
          <w:rFonts w:ascii="Times New Roman" w:hAnsi="楷体_GB2312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</w:t>
      </w:r>
    </w:p>
    <w:p>
      <w:pPr>
        <w:widowControl/>
        <w:spacing w:line="560" w:lineRule="exact"/>
        <w:ind w:firstLine="640" w:firstLineChars="200"/>
        <w:rPr>
          <w:rStyle w:val="5"/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widowControl/>
        <w:spacing w:line="560" w:lineRule="exact"/>
        <w:ind w:firstLine="643" w:firstLineChars="200"/>
        <w:rPr>
          <w:rStyle w:val="5"/>
          <w:rFonts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2.B</w:t>
      </w:r>
      <w:r>
        <w:rPr>
          <w:rStyle w:val="5"/>
          <w:rFonts w:ascii="Times New Roman" w:hAnsi="楷体_GB2312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Style w:val="5"/>
          <w:rFonts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5"/>
          <w:rFonts w:ascii="Times New Roman" w:hAnsi="楷体_GB2312" w:eastAsia="楷体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</w:t>
      </w:r>
    </w:p>
    <w:p>
      <w:pPr>
        <w:widowControl/>
        <w:spacing w:line="560" w:lineRule="exact"/>
        <w:ind w:firstLine="640" w:firstLineChars="200"/>
        <w:rPr>
          <w:rStyle w:val="5"/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东北大学、郑州大学、湖南大学、云南大学、西北农林科技大学、新疆大学</w:t>
      </w:r>
    </w:p>
    <w:p>
      <w:pPr>
        <w:widowControl/>
        <w:spacing w:line="560" w:lineRule="exact"/>
        <w:ind w:firstLine="640" w:firstLineChars="200"/>
        <w:rPr>
          <w:rStyle w:val="5"/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一流学科建设高校</w:t>
      </w:r>
      <w:r>
        <w:rPr>
          <w:rStyle w:val="5"/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95</w:t>
      </w:r>
      <w:r>
        <w:rPr>
          <w:rStyle w:val="5"/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</w:t>
      </w:r>
    </w:p>
    <w:p>
      <w:pPr>
        <w:widowControl/>
        <w:spacing w:line="560" w:lineRule="exact"/>
        <w:ind w:firstLine="640" w:firstLineChars="200"/>
        <w:rPr>
          <w:rStyle w:val="5"/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widowControl/>
        <w:spacing w:line="560" w:lineRule="exact"/>
        <w:ind w:firstLine="640" w:firstLineChars="200"/>
        <w:rPr>
          <w:rStyle w:val="5"/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浙江省内</w:t>
      </w:r>
      <w:r>
        <w:rPr>
          <w:rStyle w:val="5"/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Style w:val="5"/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所重点建设本科院校</w:t>
      </w:r>
    </w:p>
    <w:p>
      <w:pPr>
        <w:widowControl/>
        <w:spacing w:line="560" w:lineRule="exact"/>
        <w:ind w:firstLine="640" w:firstLineChars="200"/>
        <w:rPr>
          <w:rStyle w:val="5"/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中国美术学院、浙江工业大学、浙江师范大学、宁波大学、杭州电子科技大学、浙江理工大学、浙江工商大学、浙江中医药大学、浙江农林大学、温州医科大学、浙江财经大学、杭州师范大学</w:t>
      </w:r>
    </w:p>
    <w:p/>
    <w:sectPr>
      <w:footerReference r:id="rId3" w:type="default"/>
      <w:pgSz w:w="11906" w:h="16838"/>
      <w:pgMar w:top="1758" w:right="1474" w:bottom="1077" w:left="1474" w:header="1134" w:footer="144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3B61"/>
    <w:rsid w:val="523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6">
    <w:name w:val="PageNumb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2021-09-25T02:05:00Z</dcterms:created>
  <dc:creator>純属路過</dc:creator>
  <cp:lastModifiedBy>純属路過</cp:lastModifiedBy>
  <dcterms:modified xsi:type="dcterms:W3CDTF">2021-09-25T02:06:50Z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31C4998159EE471B90ED46067E8EDEE2</vt:lpwstr>
  </property>
</Properties>
</file>