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附件2：</w:t>
      </w:r>
    </w:p>
    <w:p>
      <w:pPr>
        <w:spacing w:afterLines="50"/>
        <w:jc w:val="center"/>
        <w:rPr>
          <w:rFonts w:hint="eastAsia" w:ascii="方正小标宋简体" w:hAnsi="华康简标题宋" w:eastAsia="方正小标宋简体" w:cs="华康简标题宋"/>
          <w:sz w:val="30"/>
          <w:szCs w:val="30"/>
        </w:rPr>
      </w:pPr>
      <w:bookmarkStart w:id="0" w:name="_GoBack"/>
      <w:r>
        <w:rPr>
          <w:rFonts w:hint="eastAsia" w:ascii="方正小标宋简体" w:hAnsi="华康简标题宋" w:eastAsia="方正小标宋简体" w:cs="华康简标题宋"/>
          <w:sz w:val="30"/>
          <w:szCs w:val="30"/>
        </w:rPr>
        <w:t>安吉县产业投资发展集团有限公司下属子公司报名表</w:t>
      </w:r>
    </w:p>
    <w:bookmarkEnd w:id="0"/>
    <w:p>
      <w:pPr>
        <w:rPr>
          <w:rFonts w:hAnsi="宋体"/>
        </w:rPr>
      </w:pPr>
      <w:r>
        <w:rPr>
          <w:rFonts w:hint="eastAsia" w:hAnsi="宋体"/>
        </w:rPr>
        <w:t>应聘公司：                       岗位：             填表时间：</w:t>
      </w:r>
    </w:p>
    <w:tbl>
      <w:tblPr>
        <w:tblStyle w:val="4"/>
        <w:tblpPr w:leftFromText="180" w:rightFromText="180" w:vertAnchor="text" w:horzAnchor="page" w:tblpX="1230" w:tblpY="339"/>
        <w:tblOverlap w:val="never"/>
        <w:tblW w:w="10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户口性质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是否已育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是  □ 否</w:t>
            </w: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  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cm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体  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kg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血  型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全日制学历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专  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职称资格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68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68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微信号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QQ号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34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38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家庭成员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spacing w:val="-20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年龄</w:t>
            </w: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80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教育/培训经历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（由最高学历开始填写）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学校/机构及专业</w:t>
            </w:r>
          </w:p>
        </w:tc>
        <w:tc>
          <w:tcPr>
            <w:tcW w:w="323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所获证书情况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996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238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restart"/>
          </w:tcPr>
          <w:p>
            <w:pPr>
              <w:spacing w:beforeLines="100"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工作履历</w:t>
            </w: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（由最近单位开始倒着填写）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所属部门</w:t>
            </w:r>
          </w:p>
        </w:tc>
        <w:tc>
          <w:tcPr>
            <w:tcW w:w="13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担任职务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薪资状况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Merge w:val="continue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637" w:type="dxa"/>
            <w:gridSpan w:val="3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362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876" w:type="dxa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特长爱好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获奖记录</w:t>
            </w:r>
          </w:p>
        </w:tc>
        <w:tc>
          <w:tcPr>
            <w:tcW w:w="8652" w:type="dxa"/>
            <w:gridSpan w:val="8"/>
          </w:tcPr>
          <w:p>
            <w:pPr>
              <w:spacing w:line="360" w:lineRule="auto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38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特别说明</w:t>
            </w:r>
          </w:p>
        </w:tc>
        <w:tc>
          <w:tcPr>
            <w:tcW w:w="8652" w:type="dxa"/>
            <w:gridSpan w:val="8"/>
          </w:tcPr>
          <w:p>
            <w:pPr>
              <w:spacing w:line="340" w:lineRule="exact"/>
              <w:ind w:firstLine="400" w:firstLineChars="200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>
            <w:pPr>
              <w:spacing w:line="340" w:lineRule="exact"/>
              <w:jc w:val="center"/>
              <w:rPr>
                <w:rFonts w:ascii="Times New Roman" w:hAnsi="宋体" w:eastAsia="宋体" w:cs="Times New Roman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Times New Roman" w:hAnsi="宋体" w:eastAsia="宋体" w:cs="Times New Roman"/>
                <w:kern w:val="0"/>
                <w:sz w:val="20"/>
                <w:szCs w:val="20"/>
              </w:rPr>
              <w:t>本人签名：__________________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1089"/>
    <w:multiLevelType w:val="multilevel"/>
    <w:tmpl w:val="2B3D1089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  <w:color w:val="000000"/>
        <w:sz w:val="1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94158E"/>
    <w:rsid w:val="0994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table" w:styleId="4">
    <w:name w:val="Table Grid"/>
    <w:basedOn w:val="3"/>
    <w:qFormat/>
    <w:uiPriority w:val="0"/>
    <w:pPr>
      <w:widowControl w:val="0"/>
      <w:spacing w:line="40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2021-03-15T07:12:00Z</dcterms:created>
  <dc:creator>Vitiya</dc:creator>
  <cp:lastModifiedBy>Vitiya</cp:lastModifiedBy>
  <dcterms:modified xsi:type="dcterms:W3CDTF">2021-03-15T07:12:51Z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