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-1256030</wp:posOffset>
            </wp:positionV>
            <wp:extent cx="7620000" cy="10687050"/>
            <wp:effectExtent l="0" t="0" r="0" b="0"/>
            <wp:wrapNone/>
            <wp:docPr id="1" name="图片 2" descr="中共绍兴市纪委办公室信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共绍兴市纪委办公室信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绍兴市纪委市监委劳务派遣工作人员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因工作需要，市纪委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市监委拟招聘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劳务派遣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工作人员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名，其中驾驶员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名，执法辅助岗位人员1名，现将有关事项公布如下：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因岗位需要和保密要求，报名者应符合以下条件：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1、拥护中国共产党领导，具有良好的政治素质，责任心强，吃苦耐劳，服从管理，听从指挥，遵纪守法。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年龄在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周岁以下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日之后出生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具有绍兴市户籍或常住绍兴（以2019年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月前户口所在地为准），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性别不限，高中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以上学历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爱岗敬业，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能适应出差、加班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、定期二十四小时值班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退伍军人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、中共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及具有机关工作经验者优先。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5、其中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报名驾驶员岗位需：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驾驶证C1照及以上，驾龄5年及以上，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驾驶技术娴熟，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熟悉绍兴市及周边城市道路情况，无发生重大责任交通事故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有下列情形的不得报名：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受过刑事处罚、治安管理处罚或者涉嫌违纪违法犯罪正在接受调查尚未作出结论的。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有较为严重的个人不良信用记录的；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因违纪、违规开除、辞退、解聘的；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本人直系亲属受过刑事处罚的；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本人及其直系亲属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有参与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非法组织、邪教组织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或非法信访等活动的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其他不适合从事本次招聘岗位工作的；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即日起至2019年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日截止，请有意者填写《绍兴市纪委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劳务派遣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工作人员招聘报名表》（附件一）、《绍兴市纪委公开招聘考察对象近亲属关系表》（附件二）发至绍兴市纪委邮箱：shaoxingjiwei@163.com，咨询电话：0575-85116467。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三、聘用方式及工资待遇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经资格审查、面试、政审考察确定拟录用人员，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采用劳务派遣形式，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绍兴市人才服务有限公司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签订劳动合同。新聘执法辅助工作人员，试用期为2个月。试用期届满，由用工单位进行考核，重点考核工作表现及岗位匹配度。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待遇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市人社部门相关文件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执行，缴纳各项社会保险和住房公积金。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中共绍兴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市纪委办公室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984" w:right="1588" w:bottom="1701" w:left="1588" w:header="851" w:footer="992" w:gutter="0"/>
          <w:cols w:space="0" w:num="1"/>
          <w:rtlGutter w:val="0"/>
          <w:docGrid w:type="lines" w:linePitch="312" w:charSpace="0"/>
        </w:sectPr>
      </w:pPr>
    </w:p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-102235</wp:posOffset>
                </wp:positionV>
                <wp:extent cx="1042035" cy="497205"/>
                <wp:effectExtent l="4445" t="5080" r="20320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bg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51.8pt;margin-top:-8.05pt;height:39.15pt;width:82.05pt;z-index:251661312;mso-width-relative:page;mso-height-relative:margin;mso-height-percent:200;" fillcolor="#FFFFFF" filled="t" stroked="t" coordsize="21600,21600" o:gfxdata="UEsDBAoAAAAAAIdO4kAAAAAAAAAAAAAAAAAEAAAAZHJzL1BLAwQUAAAACACHTuJAoKnCrNkAAAAK&#10;AQAADwAAAGRycy9kb3ducmV2LnhtbE2PwU7DMAyG70i8Q2QkblvSIiIoTXdAIMFhmhigabcsCW1H&#10;4lRNuo23xzvBybb86ffnenEKnh3cmPqICoq5AObQRNtjq+Dj/Xl2ByxljVb7iE7Bj0uwaC4val3Z&#10;eMQ3d1jnllEIpkor6HIeKs6T6VzQaR4Hh7T7imPQmcax5XbURwoPnpdCSB50j3Sh04N77Jz5Xk9B&#10;wZMZXu5XW7/frMynkJNYvu7jUqnrq0I8AMvulP9gOOuTOjTktIsT2sS8glkhbiSx504WwAiR4hbY&#10;jmpZAm9q/v+F5hdQSwMEFAAAAAgAh07iQPzTT/D1AQAAAgQAAA4AAABkcnMvZTJvRG9jLnhtbK1T&#10;zY7TMBC+I/EOlu80adgCGzVdAaVcECAtPMDUdhJL/pPtNukLwBtw4sKd5+pzMHa6LQuXFSIHZ+z5&#10;/M3MN57lzagV2QsfpDUNnc9KSoRhlkvTNfTzp82TF5SECIaDskY09CACvVk9frQcXC0q21vFhSdI&#10;YkI9uIb2Mbq6KALrhYYws04YdLbWa4i49V3BPQzIrlVRleWzYrCeO2+ZCAFP15OTrjJ/2woWP7Rt&#10;EJGohmJuMa8+r9u0Fqsl1J0H10t2SgP+IQsN0mDQM9UaIpCdl39Racm8DbaNM2Z1YdtWMpFrwGrm&#10;5R/V3PbgRK4FxQnuLFP4f7Ts/f6jJ5I3tKLEgMYWHb99PX7/efzxhVRJnsGFGlG3DnFxfGVHbPPd&#10;ecDDVPXYep3+WA9BPwp9OIsrxkhYulReVeXTBSUMfVfXz6tykWiKy23nQ3wrrCbJaKjH5mVNYf8u&#10;xAl6B0nBglWSb6RSeeO77WvlyR6w0Zv8ndjvwZQhQ0OvF1XKA/C9tQoimtqhAsF0Od69G+FhxCmx&#10;NYR+SiAzpPhQaxmFz1YvgL8xnMSDQ5UNjgNNyWjBKVECpydZGRlBqocgUTtlUMLUoqkVyYrjdkSa&#10;ZG4tP2Dbds7LrkdJ51N97uUu2o3Mml5gJyJ8aLkrp6FIL/n3fUZdRnf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CpwqzZAAAACgEAAA8AAAAAAAAAAQAgAAAAIgAAAGRycy9kb3ducmV2LnhtbFBL&#10;AQIUABQAAAAIAIdO4kD800/w9QEAAAIEAAAOAAAAAAAAAAEAIAAAACgBAABkcnMvZTJvRG9jLnht&#10;bFBLBQYAAAAABgAGAFkBAACPBQAAAAA=&#10;">
                <v:fill on="t" focussize="0,0"/>
                <v:stroke color="#FFFFFF [3212]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绍兴市纪委劳务派遣工作人员招聘报名表</w:t>
      </w:r>
    </w:p>
    <w:p>
      <w:pPr>
        <w:wordWrap w:val="0"/>
        <w:spacing w:beforeLines="50"/>
        <w:ind w:right="-104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  <w:r>
        <w:rPr>
          <w:rFonts w:hint="eastAsia" w:ascii="宋体" w:hAnsi="宋体"/>
          <w:bCs/>
          <w:sz w:val="28"/>
          <w:szCs w:val="28"/>
        </w:rPr>
        <w:t>填表时间：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</w:p>
    <w:tbl>
      <w:tblPr>
        <w:tblStyle w:val="5"/>
        <w:tblW w:w="104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66"/>
        <w:gridCol w:w="583"/>
        <w:gridCol w:w="483"/>
        <w:gridCol w:w="1218"/>
        <w:gridCol w:w="1701"/>
        <w:gridCol w:w="155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13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both"/>
              <w:rPr>
                <w:rFonts w:hint="eastAsia" w:ascii="仿宋" w:hAnsi="仿宋" w:eastAsia="仿宋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参加工作年月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准驾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初次领证时间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spacing w:val="-3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-30"/>
                <w:kern w:val="0"/>
                <w:sz w:val="24"/>
                <w:szCs w:val="24"/>
                <w:lang w:val="en-US" w:eastAsia="zh-CN" w:bidi="ar"/>
              </w:rPr>
              <w:t>原岗位及职务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spacing w:val="-20"/>
                <w:kern w:val="2"/>
                <w:sz w:val="24"/>
                <w:szCs w:val="24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专业技术等级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-2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5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现住地址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  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简  历</w:t>
            </w:r>
          </w:p>
        </w:tc>
        <w:tc>
          <w:tcPr>
            <w:tcW w:w="874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家  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主要成员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spacing w:val="-1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5" w:lineRule="atLeast"/>
              <w:ind w:left="0" w:leftChars="0" w:right="0" w:rightChars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406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Autospacing="0" w:after="156" w:afterAutospacing="0" w:line="25" w:lineRule="atLeast"/>
              <w:ind w:left="0" w:right="0"/>
              <w:jc w:val="center"/>
              <w:rPr>
                <w:sz w:val="39"/>
                <w:szCs w:val="39"/>
              </w:rPr>
            </w:pPr>
            <w:r>
              <w:rPr>
                <w:rFonts w:hint="eastAsia" w:ascii="仿宋" w:hAnsi="仿宋" w:eastAsia="仿宋" w:cs="仿宋"/>
                <w:b/>
                <w:caps w:val="0"/>
                <w:spacing w:val="0"/>
                <w:kern w:val="0"/>
                <w:sz w:val="31"/>
                <w:szCs w:val="31"/>
                <w:lang w:val="en-US" w:eastAsia="zh-CN" w:bidi="ar"/>
              </w:rPr>
              <w:t>本人承诺：以上所填信息属实，如有隐瞒、伪造、弄虚作假，一切责任自负。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156" w:beforeAutospacing="0" w:after="156" w:afterAutospacing="0" w:line="25" w:lineRule="atLeast"/>
              <w:ind w:left="0" w:leftChars="0" w:right="0" w:rightChars="0" w:firstLine="4060" w:firstLineChars="0"/>
              <w:jc w:val="both"/>
              <w:rPr>
                <w:rFonts w:ascii="仿宋" w:hAnsi="仿宋" w:eastAsia="仿宋" w:cs="宋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31"/>
                <w:szCs w:val="31"/>
                <w:lang w:val="en-US" w:eastAsia="zh-CN" w:bidi="ar"/>
              </w:rPr>
              <w:t>承 诺 人：        2019 年  月   日</w:t>
            </w:r>
          </w:p>
        </w:tc>
      </w:tr>
    </w:tbl>
    <w:p>
      <w:pPr>
        <w:adjustRightInd w:val="0"/>
        <w:snapToGrid w:val="0"/>
        <w:spacing w:line="0" w:lineRule="atLeast"/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-491490</wp:posOffset>
                </wp:positionV>
                <wp:extent cx="929005" cy="497205"/>
                <wp:effectExtent l="4445" t="5080" r="19050" b="120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16.5pt;margin-top:-38.7pt;height:39.15pt;width:73.15pt;z-index:251662336;mso-width-relative:page;mso-height-relative:margin;mso-height-percent:200;" fillcolor="#FFFFFF" filled="t" stroked="t" coordsize="21600,21600" o:gfxdata="UEsDBAoAAAAAAIdO4kAAAAAAAAAAAAAAAAAEAAAAZHJzL1BLAwQUAAAACACHTuJApUXR1toAAAAI&#10;AQAADwAAAGRycy9kb3ducmV2LnhtbE2PQU8CMRCF7yb8h2ZIvEG7rgFZt8vBaKIHQkCN8VbacXex&#10;nW62XcB/bznB7U3ey5vvlcuTs+yAfWg9ScimAhiS9qalWsLH+8vkAViIioyynlDCHwZYVqObUhXG&#10;H2mDh22sWSqhUCgJTYxdwXnQDToVpr5DSt6P752K6exrbnp1TOXO8jshZtypltKHRnX41KD+3Q5O&#10;wrPuXhfrb7v/WutPMRvE6m3vV1LejjPxCCziKV7CcMZP6FAlpp0fyARmJUzyPG2JSczn98DOiSzP&#10;ge0kLIBXJb8eUP0DUEsDBBQAAAAIAIdO4kBPSYSL9AEAAAEEAAAOAAAAZHJzL2Uyb0RvYy54bWyt&#10;U82O0zAQviPxDpbvNGmWBRo1XQGlXBAgLTzA1HYSS/6T7TbpC8AbcOLCnefqczB2ui0LlxUiB2c8&#10;8/mbmW/s5c2oFdkLH6Q1DZ3PSkqEYZZL0zX086fNkxeUhAiGg7JGNPQgAr1ZPX60HFwtKttbxYUn&#10;SGJCPbiG9jG6uigC64WGMLNOGAy21muIuPVdwT0MyK5VUZXls2KwnjtvmQgBvespSFeZv20Fix/a&#10;NohIVEOxtphXn9dtWovVEurOg+slO5UB/1CFBmkw6ZlqDRHIzsu/qLRk3gbbxhmzurBtK5nIPWA3&#10;8/KPbm57cCL3guIEd5Yp/D9a9n7/0RPJG3pFiQGNIzp++3r8/vP44wu5SvIMLtSIunWIi+MrO+KY&#10;7/wBnanrsfU6/bEfgnEU+nAWV4yRMHQuqkVZXlPCMPR08bxCG9mLy2HnQ3wrrCbJaKjH2WVJYf8u&#10;xAl6B0m5glWSb6RSeeO77WvlyR5wzpv8ndjvwZQhA1ZyXaU6AK9bqyCiqR0KEEyX8907ER5GnApb&#10;Q+inAjJDyg+1llH4bPUC+BvDSTw4FNnga6CpGC04JUrg40lWRkaQ6iFI1E4ZlDBNaJpEsuK4HZEm&#10;mVvLDzi1nfOy61HS+dSfe7mLdiOzphfYiQjvWZ7K6U2ki/z7PqMuL3f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VF0dbaAAAACAEAAA8AAAAAAAAAAQAgAAAAIgAAAGRycy9kb3ducmV2LnhtbFBL&#10;AQIUABQAAAAIAIdO4kBPSYSL9AEAAAEEAAAOAAAAAAAAAAEAIAAAACkBAABkcnMvZTJvRG9jLnht&#10;bFBLBQYAAAAABgAGAFkBAACP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sz w:val="36"/>
          <w:szCs w:val="36"/>
        </w:rPr>
        <w:t>绍兴市纪委公开招聘考察对象近亲属关系表</w:t>
      </w:r>
    </w:p>
    <w:p>
      <w:pPr>
        <w:ind w:firstLine="420" w:firstLineChars="200"/>
        <w:rPr>
          <w:rFonts w:hint="eastAsia"/>
        </w:rPr>
      </w:pP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155"/>
        <w:gridCol w:w="2625"/>
        <w:gridCol w:w="3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与本人关系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有无受过党纪政纪处分、刑事处罚（如有，请另附情况说明）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0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hint="eastAsia"/>
        </w:rPr>
      </w:pPr>
      <w:r>
        <w:rPr>
          <w:rFonts w:hint="eastAsia"/>
        </w:rPr>
        <w:t>注：近亲属包括夫、妻、父、母、配偶父母、子、女、同胞兄弟姐妹。</w:t>
      </w:r>
    </w:p>
    <w:p>
      <w:pPr>
        <w:ind w:firstLine="5460" w:firstLineChars="2600"/>
        <w:rPr>
          <w:rFonts w:hint="eastAsia"/>
        </w:rPr>
      </w:pPr>
    </w:p>
    <w:p>
      <w:pPr>
        <w:ind w:firstLine="5670" w:firstLineChars="2700"/>
        <w:rPr>
          <w:rFonts w:hint="eastAsia"/>
          <w:u w:val="single"/>
        </w:rPr>
      </w:pPr>
      <w:r>
        <w:rPr>
          <w:rFonts w:hint="eastAsia"/>
        </w:rPr>
        <w:t>签名：</w:t>
      </w:r>
      <w:r>
        <w:rPr>
          <w:rFonts w:hint="eastAsia"/>
          <w:u w:val="single"/>
        </w:rPr>
        <w:t xml:space="preserve">             </w:t>
      </w:r>
    </w:p>
    <w:p>
      <w:pPr>
        <w:ind w:firstLine="5670" w:firstLineChars="2700"/>
        <w:rPr>
          <w:rFonts w:hint="eastAsia"/>
          <w:u w:val="single"/>
        </w:rPr>
      </w:pPr>
    </w:p>
    <w:p>
      <w:pPr>
        <w:ind w:firstLine="5670" w:firstLineChars="2700"/>
      </w:pP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SU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Kozuka Mincho Pro B">
    <w:panose1 w:val="02020800000000000000"/>
    <w:charset w:val="80"/>
    <w:family w:val="auto"/>
    <w:pitch w:val="default"/>
    <w:sig w:usb0="E00002FF" w:usb1="6AC7FCFF" w:usb2="00000012" w:usb3="00000000" w:csb0="00020005" w:csb1="00000000"/>
  </w:font>
  <w:font w:name="Kozuka Gothic Pro R">
    <w:panose1 w:val="020B0400000000000000"/>
    <w:charset w:val="80"/>
    <w:family w:val="auto"/>
    <w:pitch w:val="default"/>
    <w:sig w:usb0="E00002FF" w:usb1="6AC7FCFF" w:usb2="00000012" w:usb3="00000000" w:csb0="00020005" w:csb1="00000000"/>
  </w:font>
  <w:font w:name="Kozuka Gothic Pro M">
    <w:panose1 w:val="020B0700000000000000"/>
    <w:charset w:val="80"/>
    <w:family w:val="auto"/>
    <w:pitch w:val="default"/>
    <w:sig w:usb0="E00002FF" w:usb1="6AC7FCFF" w:usb2="00000012" w:usb3="00000000" w:csb0="00020005" w:csb1="00000000"/>
  </w:font>
  <w:font w:name="Kozuka Gothic Pro L">
    <w:panose1 w:val="020B0200000000000000"/>
    <w:charset w:val="80"/>
    <w:family w:val="auto"/>
    <w:pitch w:val="default"/>
    <w:sig w:usb0="E00002FF" w:usb1="6AC7FCFF" w:usb2="00000012" w:usb3="00000000" w:csb0="00020005" w:csb1="00000000"/>
  </w:font>
  <w:font w:name="Kozuka Gothic Pro H">
    <w:panose1 w:val="020B0800000000000000"/>
    <w:charset w:val="80"/>
    <w:family w:val="auto"/>
    <w:pitch w:val="default"/>
    <w:sig w:usb0="E00002FF" w:usb1="6AC7FCFF" w:usb2="00000012" w:usb3="00000000" w:csb0="00020005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Kozuka Gothic Pro B">
    <w:panose1 w:val="020B0800000000000000"/>
    <w:charset w:val="80"/>
    <w:family w:val="auto"/>
    <w:pitch w:val="default"/>
    <w:sig w:usb0="E00002FF" w:usb1="6AC7FCFF" w:usb2="00000012" w:usb3="00000000" w:csb0="00020005" w:csb1="00000000"/>
  </w:font>
  <w:font w:name="Kozuka Mincho Pro EL">
    <w:panose1 w:val="02020200000000000000"/>
    <w:charset w:val="80"/>
    <w:family w:val="auto"/>
    <w:pitch w:val="default"/>
    <w:sig w:usb0="E00002FF" w:usb1="6AC7FCFF" w:usb2="00000012" w:usb3="00000000" w:csb0="00020005" w:csb1="00000000"/>
  </w:font>
  <w:font w:name="Kozuka Mincho Pro H">
    <w:panose1 w:val="02020A00000000000000"/>
    <w:charset w:val="80"/>
    <w:family w:val="auto"/>
    <w:pitch w:val="default"/>
    <w:sig w:usb0="E00002FF" w:usb1="6AC7FCFF" w:usb2="00000012" w:usb3="00000000" w:csb0="00020005" w:csb1="00000000"/>
  </w:font>
  <w:font w:name="Kozuka Mincho Pro L">
    <w:panose1 w:val="02020300000000000000"/>
    <w:charset w:val="80"/>
    <w:family w:val="auto"/>
    <w:pitch w:val="default"/>
    <w:sig w:usb0="E00002FF" w:usb1="6AC7FCFF" w:usb2="00000012" w:usb3="00000000" w:csb0="00020005" w:csb1="00000000"/>
  </w:font>
  <w:font w:name="Kozuka Mincho Pro M">
    <w:panose1 w:val="02020600000000000000"/>
    <w:charset w:val="80"/>
    <w:family w:val="auto"/>
    <w:pitch w:val="default"/>
    <w:sig w:usb0="E00002FF" w:usb1="6AC7FCFF" w:usb2="00000012" w:usb3="00000000" w:csb0="00020005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harlemagne Std">
    <w:panose1 w:val="04020705060702020204"/>
    <w:charset w:val="00"/>
    <w:family w:val="auto"/>
    <w:pitch w:val="default"/>
    <w:sig w:usb0="00000003" w:usb1="00000000" w:usb2="00000000" w:usb3="00000000" w:csb0="20000001" w:csb1="00000000"/>
  </w:font>
  <w:font w:name="Exotc350 Bd BT">
    <w:altName w:val="Bauhaus 93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Freehand521 BT">
    <w:altName w:val="Estrangelo Edessa"/>
    <w:panose1 w:val="03080802030307080304"/>
    <w:charset w:val="00"/>
    <w:family w:val="auto"/>
    <w:pitch w:val="default"/>
    <w:sig w:usb0="00000000" w:usb1="00000000" w:usb2="00000000" w:usb3="00000000" w:csb0="0000001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quare721 BT">
    <w:altName w:val="Segoe Script"/>
    <w:panose1 w:val="020B0504020202060204"/>
    <w:charset w:val="00"/>
    <w:family w:val="auto"/>
    <w:pitch w:val="default"/>
    <w:sig w:usb0="00000000" w:usb1="00000000" w:usb2="00000000" w:usb3="00000000" w:csb0="0000001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wis721 BT">
    <w:altName w:val="Segoe Script"/>
    <w:panose1 w:val="020B0504020202020204"/>
    <w:charset w:val="00"/>
    <w:family w:val="auto"/>
    <w:pitch w:val="default"/>
    <w:sig w:usb0="00000000" w:usb1="00000000" w:usb2="00000000" w:usb3="00000000" w:csb0="00000011" w:csb1="00000000"/>
  </w:font>
  <w:font w:name="Swis721 WGL4 BT">
    <w:altName w:val="Segoe Script"/>
    <w:panose1 w:val="020B0504020202020204"/>
    <w:charset w:val="00"/>
    <w:family w:val="auto"/>
    <w:pitch w:val="default"/>
    <w:sig w:usb0="00000000" w:usb1="00000000" w:usb2="00000000" w:usb3="00000000" w:csb0="4000009F" w:csb1="DFD7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panose1 w:val="020F0605020208020904"/>
    <w:charset w:val="00"/>
    <w:family w:val="auto"/>
    <w:pitch w:val="default"/>
    <w:sig w:usb0="00000007" w:usb1="00000001" w:usb2="00000000" w:usb3="00000000" w:csb0="2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64F2"/>
    <w:multiLevelType w:val="singleLevel"/>
    <w:tmpl w:val="5C3464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D343B"/>
    <w:rsid w:val="0C391FDE"/>
    <w:rsid w:val="17793D5F"/>
    <w:rsid w:val="1AB43961"/>
    <w:rsid w:val="1EF4130C"/>
    <w:rsid w:val="26A33A03"/>
    <w:rsid w:val="26EE599C"/>
    <w:rsid w:val="36241785"/>
    <w:rsid w:val="377E4443"/>
    <w:rsid w:val="3DE378EC"/>
    <w:rsid w:val="486E53C9"/>
    <w:rsid w:val="49B71FE5"/>
    <w:rsid w:val="4A990E33"/>
    <w:rsid w:val="4B3821E7"/>
    <w:rsid w:val="4BFD0408"/>
    <w:rsid w:val="4D020C94"/>
    <w:rsid w:val="523D343B"/>
    <w:rsid w:val="534309B8"/>
    <w:rsid w:val="56C30CCE"/>
    <w:rsid w:val="59730354"/>
    <w:rsid w:val="5B812458"/>
    <w:rsid w:val="64DC5343"/>
    <w:rsid w:val="6B0918EF"/>
    <w:rsid w:val="6CF1335C"/>
    <w:rsid w:val="77631164"/>
    <w:rsid w:val="7D4545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2019-01-10T00:21:00Z</dcterms:created>
  <dc:creator>黄何宁</dc:creator>
  <cp:lastModifiedBy>Administrator</cp:lastModifiedBy>
  <cp:lastPrinted>2019-03-07T09:01:00Z</cp:lastPrinted>
  <dcterms:modified xsi:type="dcterms:W3CDTF">2019-03-15T06:43:59Z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