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  <w:t>鄞州区道路运输管理所招聘编外人员面试成绩及进入体检人员名单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  <w:shd w:val="clear" w:fill="FFFFFF"/>
        </w:rPr>
        <w:t>　根据招聘公告（2018年1月23日发布）和核减公告（2018年2月5日发布）及有关规定，现将应试人员面试成绩及进入体检人员的名单公布如下（体检时间另行通知）：</w:t>
      </w:r>
    </w:p>
    <w:tbl>
      <w:tblPr>
        <w:tblW w:w="11367" w:type="dxa"/>
        <w:jc w:val="center"/>
        <w:tblInd w:w="-1517" w:type="dxa"/>
        <w:tblBorders>
          <w:top w:val="none" w:color="3D3D3D" w:sz="0" w:space="0"/>
          <w:left w:val="none" w:color="3D3D3D" w:sz="0" w:space="0"/>
          <w:bottom w:val="single" w:color="3D3D3D" w:sz="4" w:space="0"/>
          <w:right w:val="single" w:color="3D3D3D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887"/>
        <w:gridCol w:w="2426"/>
        <w:gridCol w:w="1977"/>
        <w:gridCol w:w="3775"/>
      </w:tblGrid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序号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报考岗位</w:t>
            </w:r>
          </w:p>
        </w:tc>
        <w:tc>
          <w:tcPr>
            <w:tcW w:w="2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姓名</w:t>
            </w:r>
          </w:p>
        </w:tc>
        <w:tc>
          <w:tcPr>
            <w:tcW w:w="1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面试成绩</w:t>
            </w:r>
          </w:p>
        </w:tc>
        <w:tc>
          <w:tcPr>
            <w:tcW w:w="3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打“√”进入体检</w:t>
            </w: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1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道路运政协管员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汤争辉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81.4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√</w:t>
            </w: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2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任麒睿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80.6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√</w:t>
            </w: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3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郑江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79.4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√</w:t>
            </w: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4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石丹琳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79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5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史宁祺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76.8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6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郭丹宇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76.4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7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蒋昊男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75.4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8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刘频烨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74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9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唐腾燕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73.2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3D3D3D" w:sz="0" w:space="0"/>
            <w:left w:val="none" w:color="3D3D3D" w:sz="0" w:space="0"/>
            <w:bottom w:val="single" w:color="3D3D3D" w:sz="4" w:space="0"/>
            <w:right w:val="single" w:color="3D3D3D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28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10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李超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  <w:t>缺考</w:t>
            </w:r>
          </w:p>
        </w:tc>
        <w:tc>
          <w:tcPr>
            <w:tcW w:w="3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17"/>
          <w:szCs w:val="17"/>
          <w:shd w:val="clear" w:fill="FFFFFF"/>
        </w:rPr>
        <w:t>　　2018年2月23日</w:t>
      </w: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6"/>
          <w:szCs w:val="2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B414C"/>
    <w:rsid w:val="289B4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2018-02-24T11:36:00Z</dcterms:created>
  <dc:creator>ASUS</dc:creator>
  <cp:lastModifiedBy>ASUS</cp:lastModifiedBy>
  <dcterms:modified xsi:type="dcterms:W3CDTF">2018-02-24T11:36:41Z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