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文星简小标宋" w:hAnsi="仿宋" w:eastAsia="文星简小标宋"/>
          <w:sz w:val="44"/>
          <w:szCs w:val="44"/>
        </w:rPr>
      </w:pPr>
      <w:r>
        <w:rPr>
          <w:rFonts w:hint="eastAsia" w:ascii="文星简小标宋" w:hAnsi="仿宋" w:eastAsia="文星简小标宋"/>
          <w:sz w:val="44"/>
          <w:szCs w:val="44"/>
        </w:rPr>
        <w:t>辞职承诺（申请）</w:t>
      </w:r>
      <w:bookmarkStart w:id="0" w:name="_GoBack"/>
      <w:bookmarkEnd w:id="0"/>
      <w:r>
        <w:rPr>
          <w:rFonts w:hint="eastAsia" w:ascii="文星简小标宋" w:hAnsi="仿宋" w:eastAsia="文星简小标宋"/>
          <w:sz w:val="44"/>
          <w:szCs w:val="44"/>
        </w:rPr>
        <w:t>书</w:t>
      </w:r>
    </w:p>
    <w:p>
      <w:pPr>
        <w:adjustRightInd w:val="0"/>
        <w:snapToGrid w:val="0"/>
        <w:spacing w:line="4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4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本人根据丁桥镇党委、政府关于推行村专职工作人员聘用制度的有关规定，现郑重承诺：被聘为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村（社区）专职工作人员后，如有下列情形之一的，我主动辞去职务，本承诺书即作为本人的辞职申请书。</w:t>
      </w:r>
    </w:p>
    <w:p>
      <w:pPr>
        <w:adjustRightInd w:val="0"/>
        <w:snapToGrid w:val="0"/>
        <w:spacing w:line="4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1.在合同期内因违反国家法律、法规被管制、拘役以及判刑的；</w:t>
      </w:r>
    </w:p>
    <w:p>
      <w:pPr>
        <w:adjustRightInd w:val="0"/>
        <w:snapToGrid w:val="0"/>
        <w:spacing w:line="4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2.不贯彻执行党的路线方针政策和党委、政府重大决策部署，不接受党组织的领导，不履行党组织的决定，不履行村民（居民、股东）会议或村民（居民、股东）代表会议决定、决议的；</w:t>
      </w:r>
    </w:p>
    <w:p>
      <w:pPr>
        <w:adjustRightInd w:val="0"/>
        <w:snapToGrid w:val="0"/>
        <w:spacing w:line="4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3.无正当理由，不能正确履行法律法规赋予的工作职责或不能完成创业承诺任务的；</w:t>
      </w:r>
    </w:p>
    <w:p>
      <w:pPr>
        <w:tabs>
          <w:tab w:val="left" w:pos="1830"/>
        </w:tabs>
        <w:spacing w:line="4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4.受到两次诫勉、或一次诫勉延期后未能改正的；</w:t>
      </w:r>
    </w:p>
    <w:p>
      <w:pPr>
        <w:tabs>
          <w:tab w:val="left" w:pos="1830"/>
        </w:tabs>
        <w:spacing w:line="4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5.连续两年考核为不称职或党员先锋指数考评被不合格党员的；</w:t>
      </w:r>
    </w:p>
    <w:p>
      <w:pPr>
        <w:tabs>
          <w:tab w:val="left" w:pos="1830"/>
        </w:tabs>
        <w:spacing w:line="4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6.违反农村基层党风廉政建设、村干部队伍建设、民主管理、财务管理、招标采购等有关规定，对村（社区）集体及村（居）民利益造成损害被责任追究、影响恶劣的；</w:t>
      </w:r>
    </w:p>
    <w:p>
      <w:pPr>
        <w:tabs>
          <w:tab w:val="left" w:pos="1830"/>
        </w:tabs>
        <w:spacing w:line="4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7.对镇党委、政府布置的重点工作、中心工作出现抵制、阻挠的；</w:t>
      </w:r>
    </w:p>
    <w:p>
      <w:pPr>
        <w:adjustRightInd w:val="0"/>
        <w:snapToGrid w:val="0"/>
        <w:spacing w:line="4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8.旷工或者因公外出、请假期满无正当理由不上班连续超过十五天，或者一年内累计超过三十天的；</w:t>
      </w:r>
    </w:p>
    <w:p>
      <w:pPr>
        <w:adjustRightInd w:val="0"/>
        <w:snapToGrid w:val="0"/>
        <w:spacing w:line="4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9.出现《村干部辞职承诺实施办法》规定情形启动辞职程序的；或依据法定程序罢免的；</w:t>
      </w:r>
    </w:p>
    <w:p>
      <w:pPr>
        <w:adjustRightInd w:val="0"/>
        <w:snapToGrid w:val="0"/>
        <w:spacing w:line="4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10.其他不正确履行岗位职责的。</w:t>
      </w:r>
    </w:p>
    <w:p>
      <w:pPr>
        <w:adjustRightInd w:val="0"/>
        <w:snapToGrid w:val="0"/>
        <w:spacing w:line="4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请镇党委、政府，全体党员、村民（居民、股东）代表和广大群众进行监督。</w:t>
      </w:r>
    </w:p>
    <w:p>
      <w:pPr>
        <w:adjustRightInd w:val="0"/>
        <w:snapToGrid w:val="0"/>
        <w:spacing w:line="4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420" w:lineRule="exact"/>
        <w:ind w:firstLine="600" w:firstLineChars="200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承诺人（签名）：</w:t>
      </w:r>
    </w:p>
    <w:p>
      <w:pPr>
        <w:wordWrap w:val="0"/>
        <w:adjustRightInd w:val="0"/>
        <w:snapToGrid w:val="0"/>
        <w:spacing w:line="420" w:lineRule="exact"/>
        <w:ind w:firstLine="600" w:firstLineChars="200"/>
        <w:jc w:val="righ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 月   日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A5BCE"/>
    <w:rsid w:val="36A73E2C"/>
    <w:rsid w:val="7B8A5B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2017-05-12T14:38:00Z</dcterms:created>
  <dc:creator>ASUS</dc:creator>
  <cp:lastModifiedBy>ASUS</cp:lastModifiedBy>
  <dcterms:modified xsi:type="dcterms:W3CDTF">2017-05-12T14:38:33Z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