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92" w:firstLineChars="185"/>
        <w:jc w:val="righ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湖州市乡村旅游事业发展中心选调工作人员公示</w:t>
      </w:r>
    </w:p>
    <w:p>
      <w:pPr>
        <w:ind w:firstLine="592" w:firstLineChars="185"/>
        <w:jc w:val="right"/>
        <w:rPr>
          <w:rFonts w:ascii="仿宋_GB2312" w:eastAsia="仿宋_GB2312"/>
          <w:sz w:val="32"/>
          <w:szCs w:val="32"/>
        </w:rPr>
      </w:pPr>
    </w:p>
    <w:p>
      <w:pPr>
        <w:ind w:firstLine="592" w:firstLineChars="185"/>
        <w:jc w:val="right"/>
        <w:rPr>
          <w:rFonts w:ascii="仿宋_GB2312" w:eastAsia="仿宋_GB2312"/>
          <w:sz w:val="32"/>
          <w:szCs w:val="32"/>
        </w:rPr>
      </w:pPr>
    </w:p>
    <w:p>
      <w:pPr>
        <w:ind w:firstLine="592" w:firstLineChars="185"/>
        <w:jc w:val="right"/>
        <w:rPr>
          <w:rFonts w:ascii="仿宋_GB2312" w:eastAsia="仿宋_GB2312"/>
          <w:sz w:val="32"/>
          <w:szCs w:val="32"/>
        </w:rPr>
      </w:pPr>
    </w:p>
    <w:p>
      <w:pPr>
        <w:ind w:firstLine="592" w:firstLineChars="185"/>
        <w:jc w:val="right"/>
        <w:rPr>
          <w:rFonts w:ascii="仿宋_GB2312" w:eastAsia="仿宋_GB2312"/>
          <w:sz w:val="32"/>
          <w:szCs w:val="32"/>
        </w:rPr>
      </w:pPr>
    </w:p>
    <w:p>
      <w:pPr>
        <w:ind w:firstLine="592" w:firstLineChars="185"/>
        <w:jc w:val="right"/>
        <w:rPr>
          <w:rFonts w:ascii="仿宋_GB2312" w:eastAsia="仿宋_GB2312"/>
          <w:sz w:val="32"/>
          <w:szCs w:val="32"/>
        </w:rPr>
      </w:pPr>
    </w:p>
    <w:tbl>
      <w:tblPr>
        <w:tblStyle w:val="7"/>
        <w:tblpPr w:leftFromText="180" w:rightFromText="180" w:vertAnchor="page" w:horzAnchor="margin" w:tblpY="3145"/>
        <w:tblOverlap w:val="never"/>
        <w:tblW w:w="88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34"/>
        <w:gridCol w:w="1355"/>
        <w:gridCol w:w="2047"/>
        <w:gridCol w:w="1214"/>
        <w:gridCol w:w="21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 xml:space="preserve">性别 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 xml:space="preserve">选调单位 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 xml:space="preserve">选调职位 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 xml:space="preserve">现工作单位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高 霄</w:t>
            </w:r>
          </w:p>
        </w:tc>
        <w:tc>
          <w:tcPr>
            <w:tcW w:w="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1987.11</w:t>
            </w: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湖州市乡村旅游事业发展中心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管理岗位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3" w:lineRule="atLeast"/>
              <w:jc w:val="center"/>
              <w:rPr>
                <w:rFonts w:ascii="仿宋_GB2312" w:hAnsi="Verdan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仿宋_GB2312"/>
                <w:kern w:val="0"/>
                <w:sz w:val="28"/>
                <w:szCs w:val="28"/>
              </w:rPr>
              <w:t>湖州吴兴区环渚街道办事处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86"/>
    <w:rsid w:val="000746AB"/>
    <w:rsid w:val="000E0406"/>
    <w:rsid w:val="001C5786"/>
    <w:rsid w:val="003D545C"/>
    <w:rsid w:val="00472F05"/>
    <w:rsid w:val="00545249"/>
    <w:rsid w:val="005C6AD1"/>
    <w:rsid w:val="0060333D"/>
    <w:rsid w:val="00634B23"/>
    <w:rsid w:val="007248E7"/>
    <w:rsid w:val="0083691C"/>
    <w:rsid w:val="00B73E86"/>
    <w:rsid w:val="00BC3D9A"/>
    <w:rsid w:val="00C462E4"/>
    <w:rsid w:val="00C86F4A"/>
    <w:rsid w:val="00C93945"/>
    <w:rsid w:val="00D3005E"/>
    <w:rsid w:val="00D841CE"/>
    <w:rsid w:val="00DE04FE"/>
    <w:rsid w:val="00EA3499"/>
    <w:rsid w:val="4350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2017-09-13T01:18:00Z</dcterms:created>
  <dc:creator>陆婷</dc:creator>
  <cp:lastModifiedBy>Administrator</cp:lastModifiedBy>
  <dcterms:modified xsi:type="dcterms:W3CDTF">2017-09-21T02:27:52Z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