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48"/>
          <w:szCs w:val="48"/>
          <w:u w:val="none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48"/>
          <w:szCs w:val="48"/>
          <w:u w:val="none"/>
          <w:bdr w:val="none" w:color="auto" w:sz="0" w:space="0"/>
          <w:shd w:val="clear" w:fill="FFFFFF"/>
        </w:rPr>
        <w:t>体能测试科目考核标准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一</w:t>
      </w:r>
      <w:r>
        <w:rPr>
          <w:rFonts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10米x4往返跑（可测试两次，取最好成绩）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条件:10米长的直线跑道若干，在跑道的两端线(S1和S2)外30厘米处各划一条线。木块(5厘米x10厘米)每道3块，其中2块放在S2线外的横线上，一块放在S1线外的横线上。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实施程序：受测试者用站立式起跑，听到发令后S1线外起跑，当跑到S2线前面，用一只手拿起一木块随即往回跑，跑到S1线前时交换木块，再跑回S2交换另一木块，最后持木块冲出S1线，记录跑完全程的时间。记录以秒为单位，取一位小数，第二位小数非“0时则进1.注意当受测者脚不要越过S1和S2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二、立定跳远（可测试两次，取最好成绩）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条件：立定跳远测试专用器材或皮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实施程序：受测者两脚自然开立站在起跳线后，两脚同时起跳目时时脚尖不得线。成绩以米为计量单位，保留小数点后2位。每人可测量2次，取最好成绩作为最终测试成绩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三、1分钟仰卧起坐（可测试两次，取最好成绩）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条件：垫子若干块(或代用物)，铺放平坦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实施程序：受测者全身仰卧于垫上，两脚屈膝稍分开，大小直角，诗手指交又贴于脑后，另一人压住受测者两课关节处。起坐时，以双时触及或超过两膝为完成1次。仰卧时两肩必须触垫。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测验方法：测验时两人1组，1人计时:1人计数。1分钟到时或最后1个，受测者虽已起坐，但两肘未触及膝盖者，该次不计算，发现受测者有违例情况，及时指出。违例动作不计次数。禁止使用时部垫或臀部上挺和下落的力量起坐。测定过程中，要给受测者报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四、俯卧撑（可测试两次，取最好成绩）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实施程序：受测者双手路宽于肩撑地，双腿向后伸直，曲臂下撑时上臂与前臂呈90度，头、躯干及下肢成直线(不能弓背或塌腰)发力撑起时时关节180度(撑直)，头、躯干及下肢姿态不变，视为完成1次。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五、800、1000米跑 （特警大队岗位辅警测试项目）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条件:400米田径场跑道或其它场地，但必须丈量准确。地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面平坦，地质不限。秒表若干块，使用前应进行校正。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实施程序：受测者分组测，每组不得少于2人，用站立式起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跑。当听到口令或枪音、哨音后开始起跑。当受测者到达终点时停表，或终点计时员准确报时终点记录员负责登记每人成绩。登记成绩以分秒为单位,不计小数。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规则：受测者必须按规定路线独立完成全程。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48"/>
          <w:szCs w:val="48"/>
          <w:u w:val="none"/>
          <w:bdr w:val="none" w:color="auto" w:sz="0" w:space="0"/>
          <w:shd w:val="clear" w:fill="FFFFFF"/>
        </w:rPr>
        <w:t>体能测试标准评分表(35周岁以下</w:t>
      </w:r>
      <w:r>
        <w:rPr>
          <w:rStyle w:val="6"/>
          <w:rFonts w:ascii="Calibri" w:hAnsi="Calibri" w:eastAsia="宋体" w:cs="Calibri"/>
          <w:i w:val="0"/>
          <w:iCs w:val="0"/>
          <w:caps w:val="0"/>
          <w:color w:val="454545"/>
          <w:spacing w:val="0"/>
          <w:sz w:val="48"/>
          <w:szCs w:val="48"/>
          <w:u w:val="none"/>
          <w:bdr w:val="none" w:color="auto" w:sz="0" w:space="0"/>
          <w:shd w:val="clear" w:fill="FFFFFF"/>
        </w:rPr>
        <w:t>)</w:t>
      </w:r>
    </w:p>
    <w:tbl>
      <w:tblPr>
        <w:tblW w:w="1048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5"/>
        <w:gridCol w:w="748"/>
        <w:gridCol w:w="770"/>
        <w:gridCol w:w="490"/>
        <w:gridCol w:w="820"/>
        <w:gridCol w:w="216"/>
        <w:gridCol w:w="748"/>
        <w:gridCol w:w="770"/>
        <w:gridCol w:w="490"/>
        <w:gridCol w:w="82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40"/>
                <w:szCs w:val="40"/>
                <w:u w:val="none"/>
                <w:bdr w:val="none" w:color="auto" w:sz="0" w:space="0"/>
              </w:rPr>
              <w:t>女</w:t>
            </w:r>
          </w:p>
        </w:tc>
        <w:tc>
          <w:tcPr>
            <w:tcW w:w="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40"/>
                <w:szCs w:val="40"/>
                <w:u w:val="none"/>
                <w:bdr w:val="none" w:color="auto" w:sz="0" w:space="0"/>
              </w:rPr>
              <w:t>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905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2745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目分值                                                             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四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10米×4往返跑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立定跳远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1分钟仰卧起坐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800米跑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10米×4往返跑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立定跳远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俯卧撑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1000米跑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分′秒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秒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分′秒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60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13″8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1.66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4′20″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12″8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2.29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4′25″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48"/>
                <w:szCs w:val="48"/>
                <w:u w:val="none"/>
                <w:bdr w:val="none" w:color="auto" w:sz="0" w:space="0"/>
              </w:rPr>
              <w:t>体能测试标准评分表</w:t>
            </w:r>
            <w:r>
              <w:rPr>
                <w:rStyle w:val="6"/>
                <w:rFonts w:hint="default" w:ascii="Calibri" w:hAnsi="Calibri" w:eastAsia="宋体" w:cs="Calibri"/>
                <w:i w:val="0"/>
                <w:iCs w:val="0"/>
                <w:caps w:val="0"/>
                <w:color w:val="454545"/>
                <w:spacing w:val="0"/>
                <w:sz w:val="48"/>
                <w:szCs w:val="48"/>
                <w:u w:val="none"/>
                <w:bdr w:val="none" w:color="auto" w:sz="0" w:space="0"/>
              </w:rPr>
              <w:t>(40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48"/>
                <w:szCs w:val="48"/>
                <w:u w:val="none"/>
                <w:bdr w:val="none" w:color="auto" w:sz="0" w:space="0"/>
              </w:rPr>
              <w:t>周岁以下</w:t>
            </w:r>
            <w:r>
              <w:rPr>
                <w:rStyle w:val="6"/>
                <w:rFonts w:hint="default" w:ascii="Calibri" w:hAnsi="Calibri" w:eastAsia="宋体" w:cs="Calibri"/>
                <w:i w:val="0"/>
                <w:iCs w:val="0"/>
                <w:caps w:val="0"/>
                <w:color w:val="454545"/>
                <w:spacing w:val="0"/>
                <w:sz w:val="48"/>
                <w:szCs w:val="48"/>
                <w:u w:val="none"/>
                <w:bdr w:val="none" w:color="auto" w:sz="0" w:space="0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40"/>
                <w:szCs w:val="40"/>
                <w:u w:val="none"/>
                <w:bdr w:val="none" w:color="auto" w:sz="0" w:space="0"/>
              </w:rPr>
              <w:t>女</w:t>
            </w:r>
          </w:p>
        </w:tc>
        <w:tc>
          <w:tcPr>
            <w:tcW w:w="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40"/>
                <w:szCs w:val="40"/>
                <w:u w:val="none"/>
                <w:bdr w:val="none" w:color="auto" w:sz="0" w:space="0"/>
              </w:rPr>
              <w:t>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695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项目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470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分值                                                             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四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10米×4往返跑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立定跳远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1分钟仰卧起坐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800米跑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10米×4往返跑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立定跳远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俯卧撑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1000米跑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分′秒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秒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u w:val="none"/>
                <w:bdr w:val="none" w:color="auto" w:sz="0" w:space="0"/>
              </w:rPr>
              <w:t>分′秒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60</w:t>
            </w: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14″4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1.62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4′30″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13″4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2.25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454545"/>
                <w:spacing w:val="0"/>
                <w:sz w:val="28"/>
                <w:szCs w:val="28"/>
                <w:u w:val="none"/>
                <w:bdr w:val="none" w:color="auto" w:sz="0" w:space="0"/>
              </w:rPr>
              <w:t>4′35″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C3FEC"/>
    <w:rsid w:val="000A4E5A"/>
    <w:rsid w:val="001C2A2F"/>
    <w:rsid w:val="130552E2"/>
    <w:rsid w:val="16D5441F"/>
    <w:rsid w:val="16EC3FEC"/>
    <w:rsid w:val="181734C6"/>
    <w:rsid w:val="1BD75BF7"/>
    <w:rsid w:val="2EFA420E"/>
    <w:rsid w:val="31522C9B"/>
    <w:rsid w:val="440A6C20"/>
    <w:rsid w:val="452034A7"/>
    <w:rsid w:val="45E741B2"/>
    <w:rsid w:val="48262B40"/>
    <w:rsid w:val="52257D4F"/>
    <w:rsid w:val="5BC06295"/>
    <w:rsid w:val="5DF217BC"/>
    <w:rsid w:val="75AC10F5"/>
    <w:rsid w:val="7A3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2021-05-13T01:43:00Z</dcterms:created>
  <dc:creator>Yan</dc:creator>
  <cp:lastModifiedBy>Yan</cp:lastModifiedBy>
  <dcterms:modified xsi:type="dcterms:W3CDTF">2021-05-13T08:47:53Z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22816B117FCF45FC8B39308727A7262F</vt:lpwstr>
  </property>
  <property fmtid="{D5CDD505-2E9C-101B-9397-08002B2CF9AE}" pid="4" name="KSOSaveFontToCloudKey">
    <vt:lpwstr>476867589_btnclosed</vt:lpwstr>
  </property>
</Properties>
</file>