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853"/>
        <w:gridCol w:w="869"/>
        <w:gridCol w:w="545"/>
        <w:gridCol w:w="1052"/>
        <w:gridCol w:w="1192"/>
        <w:gridCol w:w="1764"/>
        <w:gridCol w:w="1179"/>
      </w:tblGrid>
      <w:tr w:rsidR="00A54E60" w:rsidRPr="00A54E60" w:rsidTr="00A54E60"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招聘</w:t>
            </w:r>
          </w:p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报考</w:t>
            </w:r>
          </w:p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办公室所在区域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招聘</w:t>
            </w:r>
          </w:p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报名资格条件</w:t>
            </w:r>
          </w:p>
        </w:tc>
      </w:tr>
      <w:tr w:rsidR="00A54E60" w:rsidRPr="00A54E60" w:rsidTr="00A54E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户籍</w:t>
            </w: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  </w:t>
            </w:r>
          </w:p>
        </w:tc>
      </w:tr>
      <w:tr w:rsidR="00A54E60" w:rsidRPr="00A54E60" w:rsidTr="00A54E60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文秘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201701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市区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30</w:t>
            </w: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中文、文秘（文学类、新闻传播学类、应用文秘类）。详见附件</w:t>
            </w: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温州市</w:t>
            </w:r>
          </w:p>
        </w:tc>
      </w:tr>
      <w:tr w:rsidR="00A54E60" w:rsidRPr="00A54E60" w:rsidTr="00A54E60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体育彩票销售网点专管员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201702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永嘉县</w:t>
            </w:r>
          </w:p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江北街道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30</w:t>
            </w: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E60" w:rsidRPr="00A54E60" w:rsidRDefault="00A54E60" w:rsidP="00A54E60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A54E60">
              <w:rPr>
                <w:rFonts w:ascii="ˎ̥" w:eastAsia="Arial 宋体" w:hAnsi="ˎ̥" w:cs="宋体"/>
                <w:kern w:val="0"/>
                <w:sz w:val="18"/>
                <w:szCs w:val="18"/>
              </w:rPr>
              <w:t>永嘉县</w:t>
            </w:r>
          </w:p>
        </w:tc>
      </w:tr>
    </w:tbl>
    <w:p w:rsidR="006A74C0" w:rsidRPr="00A54E60" w:rsidRDefault="006A74C0" w:rsidP="00A54E60">
      <w:bookmarkStart w:id="0" w:name="_GoBack"/>
      <w:bookmarkEnd w:id="0"/>
    </w:p>
    <w:sectPr w:rsidR="006A74C0" w:rsidRPr="00A5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645C59"/>
    <w:rsid w:val="006A1553"/>
    <w:rsid w:val="006A74C0"/>
    <w:rsid w:val="00A54E60"/>
    <w:rsid w:val="00A71747"/>
    <w:rsid w:val="00B714A3"/>
    <w:rsid w:val="00EE2E60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2017-04-27T10:35:00Z</dcterms:created>
  <dcterms:modified xsi:type="dcterms:W3CDTF">2017-04-27T10:35:00Z</dcterms:modified>
</cp:coreProperties>
</file>