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1440"/>
      </w:pPr>
      <w:r>
        <w:t xml:space="preserve">浙江省计量科学研究院拟聘用人员公示 </w:t>
      </w:r>
    </w:p>
    <w:tbl>
      <w:tblPr>
        <w:tblW w:w="7814" w:type="dxa"/>
        <w:tblCellSpacing w:w="0" w:type="dxa"/>
        <w:tblInd w:w="14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706"/>
        <w:gridCol w:w="950"/>
        <w:gridCol w:w="706"/>
        <w:gridCol w:w="1018"/>
        <w:gridCol w:w="1859"/>
        <w:gridCol w:w="707"/>
        <w:gridCol w:w="12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tblCellSpacing w:w="0" w:type="dxa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  <w:bdr w:val="none" w:color="auto" w:sz="0" w:space="0"/>
                <w:vertAlign w:val="baseline"/>
              </w:rPr>
              <w:t>招聘岗位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  <w:bdr w:val="none" w:color="auto" w:sz="0" w:space="0"/>
                <w:vertAlign w:val="baseline"/>
              </w:rPr>
              <w:t>姓名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  <w:bdr w:val="none" w:color="auto" w:sz="0" w:space="0"/>
                <w:vertAlign w:val="baseline"/>
              </w:rPr>
              <w:t>准考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  <w:bdr w:val="none" w:color="auto" w:sz="0" w:space="0"/>
                <w:vertAlign w:val="baseline"/>
              </w:rPr>
              <w:t>证号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  <w:bdr w:val="none" w:color="auto" w:sz="0" w:space="0"/>
                <w:vertAlign w:val="baseline"/>
              </w:rPr>
              <w:t>性别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  <w:bdr w:val="none" w:color="auto" w:sz="0" w:space="0"/>
                <w:vertAlign w:val="baseline"/>
              </w:rPr>
              <w:t>出生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  <w:bdr w:val="none" w:color="auto" w:sz="0" w:space="0"/>
                <w:vertAlign w:val="baseline"/>
              </w:rPr>
              <w:t>年月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  <w:bdr w:val="none" w:color="auto" w:sz="0" w:space="0"/>
                <w:vertAlign w:val="baseline"/>
              </w:rPr>
              <w:t>毕业学校及专业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  <w:bdr w:val="none" w:color="auto" w:sz="0" w:space="0"/>
                <w:vertAlign w:val="baseline"/>
              </w:rPr>
              <w:t>学位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  <w:bdr w:val="none" w:color="auto" w:sz="0" w:space="0"/>
                <w:vertAlign w:val="baseline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tblCellSpacing w:w="0" w:type="dxa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bdr w:val="none" w:color="auto" w:sz="0" w:space="0"/>
                <w:vertAlign w:val="baseline"/>
              </w:rPr>
              <w:t>计量科学研究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陈宁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ascii="Calibri" w:hAnsi="Calibri" w:cs="Calibri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20170123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女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Calibri" w:hAnsi="Calibri" w:cs="Calibri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1988.07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华东师范大学</w:t>
            </w:r>
            <w:r>
              <w:rPr>
                <w:rFonts w:hint="default" w:ascii="Calibri" w:hAnsi="Calibri" w:cs="Calibri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光学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博士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auto"/>
                <w:sz w:val="17"/>
                <w:szCs w:val="17"/>
                <w:bdr w:val="none" w:color="auto" w:sz="0" w:space="0"/>
                <w:vertAlign w:val="baseline"/>
              </w:rPr>
              <w:t>相关工作经验不少于</w:t>
            </w:r>
            <w:r>
              <w:rPr>
                <w:rFonts w:hint="default" w:ascii="Calibri" w:hAnsi="Calibri" w:cs="Calibri"/>
                <w:color w:val="auto"/>
                <w:sz w:val="17"/>
                <w:szCs w:val="17"/>
                <w:bdr w:val="none" w:color="auto" w:sz="0" w:space="0"/>
                <w:vertAlign w:val="baseli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17"/>
                <w:szCs w:val="17"/>
                <w:bdr w:val="none" w:color="auto" w:sz="0" w:space="0"/>
                <w:vertAlign w:val="baseline"/>
              </w:rPr>
              <w:t>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tblCellSpacing w:w="0" w:type="dxa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沙跃兵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Calibri" w:hAnsi="Calibri" w:cs="Calibri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20170120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男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Calibri" w:hAnsi="Calibri" w:cs="Calibri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1980.12.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浙江工业大学</w:t>
            </w:r>
            <w:r>
              <w:rPr>
                <w:rFonts w:hint="default" w:ascii="Calibri" w:hAnsi="Calibri" w:cs="Calibri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机械工程领域工程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硕士</w:t>
            </w:r>
          </w:p>
        </w:tc>
        <w:tc>
          <w:tcPr>
            <w:tcW w:w="128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auto"/>
                <w:sz w:val="17"/>
                <w:szCs w:val="17"/>
                <w:bdr w:val="none" w:color="auto" w:sz="0" w:space="0"/>
                <w:vertAlign w:val="baseline"/>
              </w:rPr>
              <w:t>相关工作经验不少于</w:t>
            </w:r>
            <w:r>
              <w:rPr>
                <w:rFonts w:hint="default" w:ascii="Calibri" w:hAnsi="Calibri" w:cs="Calibri"/>
                <w:color w:val="auto"/>
                <w:sz w:val="17"/>
                <w:szCs w:val="17"/>
                <w:bdr w:val="none" w:color="auto" w:sz="0" w:space="0"/>
                <w:vertAlign w:val="baseline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17"/>
                <w:szCs w:val="17"/>
                <w:bdr w:val="none" w:color="auto" w:sz="0" w:space="0"/>
                <w:vertAlign w:val="baseline"/>
              </w:rPr>
              <w:t>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tblCellSpacing w:w="0" w:type="dxa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赵存彬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Calibri" w:hAnsi="Calibri" w:cs="Calibri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20170130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男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Calibri" w:hAnsi="Calibri" w:cs="Calibri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1988.02.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浙江工业大学</w:t>
            </w:r>
            <w:r>
              <w:rPr>
                <w:rFonts w:hint="default" w:ascii="Calibri" w:hAnsi="Calibri" w:cs="Calibri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材料工程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硕士</w:t>
            </w:r>
          </w:p>
        </w:tc>
        <w:tc>
          <w:tcPr>
            <w:tcW w:w="12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tblCellSpacing w:w="0" w:type="dxa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王凯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Calibri" w:hAnsi="Calibri" w:cs="Calibri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20170102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男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Calibri" w:hAnsi="Calibri" w:cs="Calibri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1987.01.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中国计量大学</w:t>
            </w:r>
            <w:r>
              <w:rPr>
                <w:rFonts w:hint="default" w:ascii="Calibri" w:hAnsi="Calibri" w:cs="Calibri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仪器仪表工程领域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硕士</w:t>
            </w:r>
          </w:p>
        </w:tc>
        <w:tc>
          <w:tcPr>
            <w:tcW w:w="12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tblCellSpacing w:w="0" w:type="dxa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金岚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Calibri" w:hAnsi="Calibri" w:cs="Calibri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20170129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女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Calibri" w:hAnsi="Calibri" w:cs="Calibri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1981.12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浙江大学</w:t>
            </w:r>
            <w:r>
              <w:rPr>
                <w:rFonts w:hint="default" w:ascii="Calibri" w:hAnsi="Calibri" w:cs="Calibri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控制工程领域工程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硕士</w:t>
            </w:r>
          </w:p>
        </w:tc>
        <w:tc>
          <w:tcPr>
            <w:tcW w:w="12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tblCellSpacing w:w="0" w:type="dxa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叶振洲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Calibri" w:hAnsi="Calibri" w:cs="Calibri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20170107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男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Calibri" w:hAnsi="Calibri" w:cs="Calibri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1980.12.31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北京理工大学</w:t>
            </w:r>
            <w:r>
              <w:rPr>
                <w:rFonts w:hint="default" w:ascii="Calibri" w:hAnsi="Calibri" w:cs="Calibri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软件工程领域工程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vertAlign w:val="baseline"/>
              </w:rPr>
              <w:t>硕士</w:t>
            </w:r>
          </w:p>
        </w:tc>
        <w:tc>
          <w:tcPr>
            <w:tcW w:w="12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62D40"/>
    <w:rsid w:val="7E462D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bsharetex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2017-11-20T07:16:00Z</dcterms:created>
  <dc:creator>ASUS</dc:creator>
  <cp:lastModifiedBy>ASUS</cp:lastModifiedBy>
  <dcterms:modified xsi:type="dcterms:W3CDTF">2017-11-20T07:16:43Z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