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浙江海洋大学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人事代理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工作人员报名表</w:t>
      </w:r>
    </w:p>
    <w:p>
      <w:pPr>
        <w:rPr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报考岗位：</w:t>
      </w:r>
    </w:p>
    <w:tbl>
      <w:tblPr>
        <w:tblStyle w:val="5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831"/>
        <w:gridCol w:w="525"/>
        <w:gridCol w:w="450"/>
        <w:gridCol w:w="540"/>
        <w:gridCol w:w="182"/>
        <w:gridCol w:w="763"/>
        <w:gridCol w:w="71"/>
        <w:gridCol w:w="280"/>
        <w:gridCol w:w="384"/>
        <w:gridCol w:w="296"/>
        <w:gridCol w:w="596"/>
        <w:gridCol w:w="12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8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1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一寸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28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宗教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信仰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bookmarkStart w:id="0" w:name="_GoBack"/>
            <w:bookmarkEnd w:id="0"/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专业技术资格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  <w:t>邮  编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工作单位</w:t>
            </w:r>
          </w:p>
        </w:tc>
        <w:tc>
          <w:tcPr>
            <w:tcW w:w="4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1" w:hRule="atLeast"/>
          <w:jc w:val="center"/>
        </w:trPr>
        <w:tc>
          <w:tcPr>
            <w:tcW w:w="7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本人承诺：本人</w:t>
            </w:r>
            <w:r>
              <w:rPr>
                <w:rFonts w:eastAsia="仿宋_GB2312"/>
                <w:b/>
                <w:sz w:val="24"/>
                <w:szCs w:val="32"/>
              </w:rPr>
              <w:t>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报考承诺人（签名）：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         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20" w:firstLineChars="200"/>
      </w:pPr>
      <w:r>
        <w:rPr>
          <w:rFonts w:hint="eastAsia" w:ascii="仿宋_GB2312" w:eastAsia="仿宋_GB2312"/>
          <w:bCs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altName w:val="Kozuka Mincho Pr6N M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HYa6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文鼎大标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Kozuka Mincho Pr6N M">
    <w:panose1 w:val="02020600000000000000"/>
    <w:charset w:val="80"/>
    <w:family w:val="auto"/>
    <w:pitch w:val="default"/>
    <w:sig w:usb0="000002D7" w:usb1="2AC71C11" w:usb2="00000012" w:usb3="00000000" w:csb0="2002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DotumChe">
    <w:altName w:val="Adobe Gothic Std B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4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FranklinGothicITCbyBT-Medium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elveticaNeueLTStd-BdC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ZapfDingbat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FranklinGothicITCbyBT-Dem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ranklinGothicITCbyBT-Heavy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ranklinGothic-Heavy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arnockPro-Regula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ranklinGothicITCbyBT-Boo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Mincho">
    <w:altName w:val="Kozuka Mincho Pr6N M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53C7C"/>
    <w:rsid w:val="0BC9132E"/>
    <w:rsid w:val="54953C7C"/>
    <w:rsid w:val="6A4406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2017-03-01T00:09:00Z</dcterms:created>
  <dc:creator>Administrator</dc:creator>
  <cp:lastModifiedBy>车晓轩</cp:lastModifiedBy>
  <dcterms:modified xsi:type="dcterms:W3CDTF">2017-08-16T03:40:56Z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