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17" w:rsidRPr="008F6117" w:rsidRDefault="008F6117" w:rsidP="008F6117">
      <w:pPr>
        <w:widowControl/>
        <w:shd w:val="clear" w:color="auto" w:fill="FFFFFF"/>
        <w:jc w:val="left"/>
        <w:rPr>
          <w:rFonts w:ascii="microsoft yahei" w:eastAsia="宋体" w:hAnsi="microsoft yahei" w:cs="Arial"/>
          <w:color w:val="333333"/>
          <w:kern w:val="0"/>
          <w:sz w:val="24"/>
          <w:szCs w:val="24"/>
        </w:rPr>
      </w:pPr>
      <w:r w:rsidRPr="008F6117">
        <w:rPr>
          <w:rFonts w:ascii="宋体" w:eastAsia="宋体" w:hAnsi="宋体" w:cs="Arial" w:hint="eastAsia"/>
          <w:color w:val="333333"/>
          <w:kern w:val="0"/>
          <w:sz w:val="20"/>
          <w:szCs w:val="20"/>
        </w:rPr>
        <w:t>附：</w:t>
      </w:r>
      <w:r w:rsidRPr="008F6117">
        <w:rPr>
          <w:rFonts w:ascii="microsoft yahei" w:eastAsia="宋体" w:hAnsi="microsoft yahei" w:cs="Arial"/>
          <w:color w:val="333333"/>
          <w:kern w:val="0"/>
          <w:sz w:val="20"/>
          <w:szCs w:val="20"/>
        </w:rPr>
        <w:t xml:space="preserve">  </w:t>
      </w:r>
      <w:r w:rsidRPr="008F6117">
        <w:rPr>
          <w:rFonts w:ascii="宋体" w:eastAsia="宋体" w:hAnsi="宋体" w:cs="Arial" w:hint="eastAsia"/>
          <w:color w:val="333333"/>
          <w:kern w:val="0"/>
          <w:sz w:val="20"/>
          <w:szCs w:val="20"/>
        </w:rPr>
        <w:t>浙江大学招聘岗位一览表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101"/>
        <w:gridCol w:w="524"/>
        <w:gridCol w:w="3830"/>
      </w:tblGrid>
      <w:tr w:rsidR="008F6117" w:rsidRPr="008F6117" w:rsidTr="008F6117">
        <w:trPr>
          <w:trHeight w:val="62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6117" w:rsidRPr="008F6117" w:rsidRDefault="008F6117" w:rsidP="008F6117">
            <w:pPr>
              <w:widowControl/>
              <w:spacing w:before="100" w:beforeAutospacing="1" w:after="100" w:afterAutospacing="1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F611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6117" w:rsidRPr="008F6117" w:rsidRDefault="008F6117" w:rsidP="008F6117">
            <w:pPr>
              <w:widowControl/>
              <w:spacing w:before="100" w:beforeAutospacing="1" w:after="100" w:afterAutospacing="1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F611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职位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6117" w:rsidRPr="008F6117" w:rsidRDefault="008F6117" w:rsidP="008F6117">
            <w:pPr>
              <w:widowControl/>
              <w:spacing w:before="100" w:beforeAutospacing="1" w:after="100" w:afterAutospacing="1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F611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职数</w:t>
            </w:r>
          </w:p>
        </w:tc>
        <w:tc>
          <w:tcPr>
            <w:tcW w:w="3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6117" w:rsidRPr="008F6117" w:rsidRDefault="008F6117" w:rsidP="008F6117">
            <w:pPr>
              <w:widowControl/>
              <w:spacing w:before="100" w:beforeAutospacing="1" w:after="100" w:afterAutospacing="1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F611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招聘条件及要求</w:t>
            </w:r>
          </w:p>
        </w:tc>
      </w:tr>
      <w:tr w:rsidR="008F6117" w:rsidRPr="008F6117" w:rsidTr="008F6117">
        <w:trPr>
          <w:cantSplit/>
          <w:trHeight w:val="1080"/>
        </w:trPr>
        <w:tc>
          <w:tcPr>
            <w:tcW w:w="2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6117" w:rsidRPr="008F6117" w:rsidRDefault="008F6117" w:rsidP="008F6117">
            <w:pPr>
              <w:widowControl/>
              <w:spacing w:before="100" w:beforeAutospacing="1" w:after="100" w:afterAutospacing="1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F611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浙江大学</w:t>
            </w:r>
          </w:p>
          <w:p w:rsidR="008F6117" w:rsidRPr="008F6117" w:rsidRDefault="008F6117" w:rsidP="008F6117">
            <w:pPr>
              <w:widowControl/>
              <w:spacing w:before="100" w:beforeAutospacing="1" w:after="100" w:afterAutospacing="1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F611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蚕蜂研究所</w:t>
            </w:r>
          </w:p>
          <w:p w:rsidR="008F6117" w:rsidRPr="008F6117" w:rsidRDefault="008F6117" w:rsidP="008F6117">
            <w:pPr>
              <w:widowControl/>
              <w:spacing w:before="100" w:beforeAutospacing="1" w:after="100" w:afterAutospacing="1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F611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家蚕病理学与病害控制研究室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6117" w:rsidRPr="008F6117" w:rsidRDefault="008F6117" w:rsidP="008F6117">
            <w:pPr>
              <w:widowControl/>
              <w:spacing w:before="100" w:beforeAutospacing="1" w:after="100" w:afterAutospacing="1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F611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科研辅助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6117" w:rsidRPr="008F6117" w:rsidRDefault="008F6117" w:rsidP="008F6117">
            <w:pPr>
              <w:widowControl/>
              <w:spacing w:before="100" w:beforeAutospacing="1" w:after="100" w:afterAutospacing="1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F6117">
              <w:rPr>
                <w:rFonts w:ascii="microsoft yahei" w:eastAsia="宋体" w:hAnsi="microsoft yahei" w:cs="宋体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F6117" w:rsidRPr="008F6117" w:rsidRDefault="008F6117" w:rsidP="008F6117">
            <w:pPr>
              <w:widowControl/>
              <w:spacing w:before="100" w:beforeAutospacing="1" w:after="100" w:afterAutospacing="1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F611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生物学背景，对昆虫学、分子生物学或微生物学熟悉者从优。</w:t>
            </w:r>
          </w:p>
        </w:tc>
      </w:tr>
    </w:tbl>
    <w:p w:rsidR="008F6117" w:rsidRPr="008F6117" w:rsidRDefault="008F6117" w:rsidP="008F6117">
      <w:pPr>
        <w:widowControl/>
        <w:shd w:val="clear" w:color="auto" w:fill="FFFFFF"/>
        <w:spacing w:line="480" w:lineRule="auto"/>
        <w:jc w:val="left"/>
        <w:rPr>
          <w:rFonts w:ascii="microsoft yahei" w:eastAsia="宋体" w:hAnsi="microsoft yahei" w:cs="Arial"/>
          <w:color w:val="333333"/>
          <w:kern w:val="0"/>
          <w:sz w:val="24"/>
          <w:szCs w:val="24"/>
        </w:rPr>
      </w:pPr>
      <w:r w:rsidRPr="008F6117">
        <w:rPr>
          <w:rFonts w:ascii="microsoft yahei" w:eastAsia="宋体" w:hAnsi="microsoft yahei" w:cs="Arial"/>
          <w:color w:val="333333"/>
          <w:kern w:val="0"/>
          <w:sz w:val="20"/>
          <w:szCs w:val="20"/>
        </w:rPr>
        <w:t> </w:t>
      </w:r>
      <w:r w:rsidRPr="008F6117">
        <w:rPr>
          <w:rFonts w:ascii="宋体" w:eastAsia="宋体" w:hAnsi="宋体" w:cs="Arial" w:hint="eastAsia"/>
          <w:b/>
          <w:bCs/>
          <w:color w:val="333333"/>
          <w:kern w:val="0"/>
          <w:sz w:val="20"/>
          <w:szCs w:val="20"/>
        </w:rPr>
        <w:t>应聘截止时间：</w:t>
      </w:r>
      <w:r w:rsidRPr="008F6117">
        <w:rPr>
          <w:rFonts w:ascii="microsoft yahei" w:eastAsia="宋体" w:hAnsi="microsoft yahei" w:cs="Arial"/>
          <w:color w:val="333333"/>
          <w:kern w:val="0"/>
          <w:sz w:val="20"/>
          <w:szCs w:val="20"/>
        </w:rPr>
        <w:t>2017</w:t>
      </w:r>
      <w:r w:rsidRPr="008F6117">
        <w:rPr>
          <w:rFonts w:ascii="宋体" w:eastAsia="宋体" w:hAnsi="宋体" w:cs="Arial" w:hint="eastAsia"/>
          <w:color w:val="333333"/>
          <w:kern w:val="0"/>
          <w:sz w:val="20"/>
          <w:szCs w:val="20"/>
        </w:rPr>
        <w:t>年12月</w:t>
      </w:r>
      <w:r w:rsidRPr="008F6117">
        <w:rPr>
          <w:rFonts w:ascii="microsoft yahei" w:eastAsia="宋体" w:hAnsi="microsoft yahei" w:cs="Arial"/>
          <w:color w:val="333333"/>
          <w:kern w:val="0"/>
          <w:sz w:val="20"/>
          <w:szCs w:val="20"/>
        </w:rPr>
        <w:t>31</w:t>
      </w:r>
      <w:r w:rsidRPr="008F6117">
        <w:rPr>
          <w:rFonts w:ascii="宋体" w:eastAsia="宋体" w:hAnsi="宋体" w:cs="Arial" w:hint="eastAsia"/>
          <w:color w:val="333333"/>
          <w:kern w:val="0"/>
          <w:sz w:val="20"/>
          <w:szCs w:val="20"/>
        </w:rPr>
        <w:t>日</w:t>
      </w:r>
    </w:p>
    <w:p w:rsidR="006A74C0" w:rsidRPr="006B3448" w:rsidRDefault="006A74C0">
      <w:bookmarkStart w:id="0" w:name="_GoBack"/>
      <w:bookmarkEnd w:id="0"/>
    </w:p>
    <w:sectPr w:rsidR="006A74C0" w:rsidRPr="006B3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1361A9"/>
    <w:rsid w:val="0016507D"/>
    <w:rsid w:val="004431EE"/>
    <w:rsid w:val="006A74C0"/>
    <w:rsid w:val="006B3448"/>
    <w:rsid w:val="00701E08"/>
    <w:rsid w:val="007D724C"/>
    <w:rsid w:val="00815E14"/>
    <w:rsid w:val="008F6117"/>
    <w:rsid w:val="00AC7BDA"/>
    <w:rsid w:val="00B053B3"/>
    <w:rsid w:val="00C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117"/>
    <w:rPr>
      <w:b/>
      <w:bCs/>
    </w:rPr>
  </w:style>
  <w:style w:type="paragraph" w:styleId="a4">
    <w:name w:val="Normal (Web)"/>
    <w:basedOn w:val="a"/>
    <w:uiPriority w:val="99"/>
    <w:semiHidden/>
    <w:unhideWhenUsed/>
    <w:rsid w:val="008F611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5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5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6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49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5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182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8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59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96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1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087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757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2017-04-28T09:03:00Z</dcterms:created>
  <dcterms:modified xsi:type="dcterms:W3CDTF">2017-04-28T09:03:00Z</dcterms:modified>
</cp:coreProperties>
</file>