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BD" w:rsidRPr="00E563BD" w:rsidRDefault="00E563BD" w:rsidP="00E563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E563BD">
        <w:rPr>
          <w:rFonts w:ascii="宋体" w:eastAsia="宋体" w:hAnsi="宋体" w:cs="宋体"/>
          <w:kern w:val="0"/>
          <w:sz w:val="30"/>
          <w:szCs w:val="30"/>
        </w:rPr>
        <w:t>岗位要求</w:t>
      </w:r>
    </w:p>
    <w:p w:rsidR="00E563BD" w:rsidRPr="00E563BD" w:rsidRDefault="00E563BD" w:rsidP="00E563B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563BD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W w:w="9640" w:type="dxa"/>
        <w:tblInd w:w="-3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0"/>
        <w:gridCol w:w="529"/>
        <w:gridCol w:w="610"/>
        <w:gridCol w:w="5959"/>
        <w:gridCol w:w="1562"/>
      </w:tblGrid>
      <w:tr w:rsidR="00E563BD" w:rsidRPr="00E563BD" w:rsidTr="00E563BD"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用工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部门</w:t>
            </w:r>
          </w:p>
        </w:tc>
        <w:tc>
          <w:tcPr>
            <w:tcW w:w="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职位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职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数</w:t>
            </w:r>
          </w:p>
        </w:tc>
        <w:tc>
          <w:tcPr>
            <w:tcW w:w="5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职位描述及要求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垂询电话</w:t>
            </w:r>
          </w:p>
        </w:tc>
      </w:tr>
      <w:tr w:rsidR="00E563BD" w:rsidRPr="00E563BD" w:rsidTr="00E563BD">
        <w:trPr>
          <w:trHeight w:val="4550"/>
        </w:trPr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kern w:val="0"/>
                <w:sz w:val="22"/>
                <w:szCs w:val="24"/>
              </w:rPr>
              <w:t>人文学院古籍研究所办公室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kern w:val="0"/>
                <w:sz w:val="22"/>
                <w:szCs w:val="18"/>
              </w:rPr>
              <w:t>辅助工作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 xml:space="preserve">   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 xml:space="preserve">  1</w:t>
            </w:r>
          </w:p>
        </w:tc>
        <w:tc>
          <w:tcPr>
            <w:tcW w:w="5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岗位描述：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1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、负责浙江大学古籍研究所</w:t>
            </w:r>
            <w:r w:rsidRPr="00E563BD">
              <w:rPr>
                <w:rFonts w:ascii="Arial" w:eastAsia="宋体" w:hAnsi="Arial" w:cs="Arial" w:hint="eastAsia"/>
                <w:kern w:val="0"/>
                <w:sz w:val="22"/>
                <w:szCs w:val="24"/>
              </w:rPr>
              <w:t>日常运行行政事务（包括研究生管理、财务报账、项目管理和其他相关事务）；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2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、编辑简报；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3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、维护网站、公众微信号。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岗位要求：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1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、全日制本科及以上学历；年龄在</w:t>
            </w: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35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周岁以下，人文社科背景优先考虑；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2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、身体健康、诚实勤劳、细致耐心、善于与人沟通协调；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3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、熟练运用电脑文字处理软件、具备网站维护知识、具有较强的文字表达能力。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3BD" w:rsidRPr="00E563BD" w:rsidRDefault="00E563BD" w:rsidP="00E563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0571-88273353</w:t>
            </w:r>
          </w:p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陈老师</w:t>
            </w:r>
          </w:p>
        </w:tc>
      </w:tr>
      <w:tr w:rsidR="00E563BD" w:rsidRPr="00E563BD" w:rsidTr="00E563BD">
        <w:trPr>
          <w:trHeight w:val="3374"/>
        </w:trPr>
        <w:tc>
          <w:tcPr>
            <w:tcW w:w="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kern w:val="0"/>
                <w:sz w:val="22"/>
                <w:szCs w:val="24"/>
              </w:rPr>
              <w:t>人文学院研究生教育科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63BD" w:rsidRPr="00E563BD" w:rsidRDefault="00E563BD" w:rsidP="00E563BD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 </w:t>
            </w:r>
          </w:p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 xml:space="preserve">   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63BD" w:rsidRPr="00E563BD" w:rsidRDefault="00E563BD" w:rsidP="00E563B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4"/>
              </w:rPr>
              <w:t>岗位要求</w:t>
            </w: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:</w:t>
            </w:r>
          </w:p>
          <w:p w:rsidR="00E563BD" w:rsidRPr="00E563BD" w:rsidRDefault="00E563BD" w:rsidP="00E563BD">
            <w:pPr>
              <w:widowControl/>
              <w:spacing w:line="480" w:lineRule="atLeast"/>
              <w:ind w:firstLine="5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1</w:t>
            </w:r>
            <w:r w:rsidRPr="00E563BD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4"/>
              </w:rPr>
              <w:t>、品行端正，身体健康，年龄原则上在</w:t>
            </w: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40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周岁以下；</w:t>
            </w:r>
          </w:p>
          <w:p w:rsidR="00E563BD" w:rsidRPr="00E563BD" w:rsidRDefault="00E563BD" w:rsidP="00E563BD">
            <w:pPr>
              <w:widowControl/>
              <w:spacing w:line="480" w:lineRule="atLeast"/>
              <w:ind w:firstLine="5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2</w:t>
            </w:r>
            <w:r w:rsidRPr="00E563BD">
              <w:rPr>
                <w:rFonts w:ascii="宋体" w:eastAsia="宋体" w:hAnsi="宋体" w:cs="Arial" w:hint="eastAsia"/>
                <w:color w:val="000000"/>
                <w:kern w:val="0"/>
                <w:sz w:val="22"/>
                <w:szCs w:val="24"/>
              </w:rPr>
              <w:t>、热爱研究生教育工作，硕士及以上学历，毕业于人文学科类专业优先；</w:t>
            </w: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 xml:space="preserve"> </w:t>
            </w:r>
          </w:p>
          <w:p w:rsidR="00E563BD" w:rsidRPr="00E563BD" w:rsidRDefault="00E563BD" w:rsidP="00E563BD">
            <w:pPr>
              <w:widowControl/>
              <w:spacing w:line="480" w:lineRule="atLeast"/>
              <w:ind w:firstLine="5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3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、责任感强，善于沟通，踏实肯干，耐心细致；</w:t>
            </w:r>
          </w:p>
          <w:p w:rsidR="00E563BD" w:rsidRPr="00E563BD" w:rsidRDefault="00E563BD" w:rsidP="00E563BD">
            <w:pPr>
              <w:widowControl/>
              <w:spacing w:line="480" w:lineRule="atLeast"/>
              <w:ind w:firstLine="55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4</w:t>
            </w: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、能熟练应用计算机，有相关教学经验和管理经验者优先。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563BD" w:rsidRPr="00E563BD" w:rsidRDefault="00E563BD" w:rsidP="00E563BD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/>
                <w:color w:val="000000"/>
                <w:kern w:val="0"/>
                <w:sz w:val="22"/>
                <w:szCs w:val="24"/>
              </w:rPr>
              <w:t>0571-88273199</w:t>
            </w:r>
          </w:p>
          <w:p w:rsidR="00E563BD" w:rsidRPr="00E563BD" w:rsidRDefault="00E563BD" w:rsidP="00E563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63BD">
              <w:rPr>
                <w:rFonts w:ascii="Arial" w:eastAsia="宋体" w:hAnsi="Arial" w:cs="Arial" w:hint="eastAsia"/>
                <w:color w:val="000000"/>
                <w:kern w:val="0"/>
                <w:sz w:val="22"/>
                <w:szCs w:val="24"/>
              </w:rPr>
              <w:t>张老师</w:t>
            </w:r>
          </w:p>
        </w:tc>
      </w:tr>
    </w:tbl>
    <w:p w:rsidR="00E563BD" w:rsidRPr="00E563BD" w:rsidRDefault="00E563BD" w:rsidP="00E563B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招聘截止时间：</w:t>
      </w: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2017</w:t>
      </w: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年</w:t>
      </w: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4</w:t>
      </w: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月</w:t>
      </w: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10</w:t>
      </w:r>
      <w:r w:rsidRPr="00E563BD">
        <w:rPr>
          <w:rFonts w:ascii="Calibri" w:eastAsia="仿宋" w:hAnsi="Calibri" w:cs="Calibri"/>
          <w:b/>
          <w:bCs/>
          <w:kern w:val="0"/>
          <w:sz w:val="29"/>
          <w:szCs w:val="29"/>
        </w:rPr>
        <w:t>日</w:t>
      </w:r>
    </w:p>
    <w:p w:rsidR="00036B45" w:rsidRPr="00E563BD" w:rsidRDefault="00036B45" w:rsidP="00E563BD">
      <w:bookmarkStart w:id="0" w:name="_GoBack"/>
      <w:bookmarkEnd w:id="0"/>
    </w:p>
    <w:sectPr w:rsidR="00036B45" w:rsidRPr="00E5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66"/>
    <w:rsid w:val="00036B45"/>
    <w:rsid w:val="00E563BD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B219"/>
  <w15:chartTrackingRefBased/>
  <w15:docId w15:val="{AB747BA6-8484-4C25-8427-87A7E105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6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2017-03-24T11:26:00Z</dcterms:created>
  <dcterms:modified xsi:type="dcterms:W3CDTF">2017-03-24T11:26:00Z</dcterms:modified>
</cp:coreProperties>
</file>