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27" w:rsidRPr="00256F27" w:rsidRDefault="00256F27" w:rsidP="00256F27">
      <w:pPr>
        <w:widowControl/>
        <w:shd w:val="clear" w:color="auto" w:fill="FFFFFF"/>
        <w:spacing w:line="315" w:lineRule="atLeast"/>
        <w:ind w:firstLine="630"/>
        <w:rPr>
          <w:rFonts w:ascii="Calibri" w:eastAsia="宋体" w:hAnsi="Calibri" w:cs="宋体"/>
          <w:color w:val="000000"/>
          <w:kern w:val="0"/>
          <w:szCs w:val="21"/>
        </w:rPr>
      </w:pPr>
      <w:r w:rsidRPr="00256F2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                   </w:t>
      </w: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 xml:space="preserve">     </w:t>
      </w:r>
      <w:r w:rsidRPr="00256F2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    </w:t>
      </w:r>
      <w:r w:rsidRPr="00256F27">
        <w:rPr>
          <w:rFonts w:ascii="仿宋_GB2312" w:eastAsia="仿宋_GB2312" w:hAnsi="Calibri" w:cs="宋体" w:hint="eastAsia"/>
          <w:color w:val="000000"/>
          <w:kern w:val="0"/>
          <w:sz w:val="32"/>
        </w:rPr>
        <w:t> </w:t>
      </w:r>
      <w:r w:rsidRPr="00256F27"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 </w:t>
      </w:r>
      <w:r w:rsidRPr="00256F27"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浙江图书馆公开招聘岗位表（</w:t>
      </w:r>
      <w:r w:rsidR="00343E54" w:rsidRPr="00256F27"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2017年</w:t>
      </w:r>
      <w:r w:rsidRPr="00256F27"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  <w:szCs w:val="32"/>
        </w:rPr>
        <w:t>第二批）</w:t>
      </w:r>
    </w:p>
    <w:tbl>
      <w:tblPr>
        <w:tblW w:w="15451" w:type="dxa"/>
        <w:tblInd w:w="-7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1"/>
        <w:gridCol w:w="1560"/>
        <w:gridCol w:w="992"/>
        <w:gridCol w:w="1701"/>
        <w:gridCol w:w="3544"/>
        <w:gridCol w:w="2268"/>
        <w:gridCol w:w="1559"/>
        <w:gridCol w:w="1846"/>
      </w:tblGrid>
      <w:tr w:rsidR="00256F27" w:rsidRPr="00256F27" w:rsidTr="00256F27"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27" w:rsidRPr="00256F27" w:rsidRDefault="00256F27" w:rsidP="00256F2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56F27">
              <w:rPr>
                <w:rFonts w:ascii="仿宋_GB2312" w:eastAsia="仿宋_GB2312" w:hAnsi="Calibri" w:cs="宋体" w:hint="eastAsia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27" w:rsidRPr="00256F27" w:rsidRDefault="00256F27" w:rsidP="00256F2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56F27">
              <w:rPr>
                <w:rFonts w:ascii="仿宋_GB2312" w:eastAsia="仿宋_GB2312" w:hAnsi="Calibri" w:cs="宋体" w:hint="eastAsia"/>
                <w:b/>
                <w:bCs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27" w:rsidRPr="00256F27" w:rsidRDefault="00256F27" w:rsidP="00256F2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56F27">
              <w:rPr>
                <w:rFonts w:ascii="仿宋_GB2312" w:eastAsia="仿宋_GB2312" w:hAnsi="Calibri" w:cs="宋体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27" w:rsidRPr="00256F27" w:rsidRDefault="00256F27" w:rsidP="00256F2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56F27">
              <w:rPr>
                <w:rFonts w:ascii="仿宋_GB2312" w:eastAsia="仿宋_GB2312" w:hAnsi="Calibri" w:cs="宋体" w:hint="eastAsia"/>
                <w:b/>
                <w:bCs/>
                <w:kern w:val="0"/>
                <w:sz w:val="28"/>
                <w:szCs w:val="28"/>
              </w:rPr>
              <w:t>招聘对象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27" w:rsidRPr="00256F27" w:rsidRDefault="00256F27" w:rsidP="00256F2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56F27">
              <w:rPr>
                <w:rFonts w:ascii="仿宋_GB2312" w:eastAsia="仿宋_GB2312" w:hAnsi="Calibri" w:cs="宋体" w:hint="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27" w:rsidRPr="00256F27" w:rsidRDefault="00256F27" w:rsidP="00256F2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56F27">
              <w:rPr>
                <w:rFonts w:ascii="仿宋_GB2312" w:eastAsia="仿宋_GB2312" w:hAnsi="Calibri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27" w:rsidRPr="00256F27" w:rsidRDefault="00256F27" w:rsidP="00256F2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56F27">
              <w:rPr>
                <w:rFonts w:ascii="仿宋_GB2312" w:eastAsia="仿宋_GB2312" w:hAnsi="Calibri" w:cs="宋体" w:hint="eastAsia"/>
                <w:b/>
                <w:bCs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27" w:rsidRPr="00256F27" w:rsidRDefault="00256F27" w:rsidP="00256F2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56F27">
              <w:rPr>
                <w:rFonts w:ascii="仿宋_GB2312" w:eastAsia="仿宋_GB2312" w:hAnsi="Calibri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256F27" w:rsidRPr="00256F27" w:rsidTr="00256F27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读者服务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35周岁及以下</w:t>
            </w:r>
          </w:p>
          <w:p w:rsidR="00256F27" w:rsidRPr="00343E54" w:rsidRDefault="00256F27" w:rsidP="00343E54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（198</w:t>
            </w:r>
            <w:r w:rsidR="002D7BE4"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年5月17日后出生）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图书馆学、信息管理与信息系统、工商管理、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2年及以上公共图书馆相关工作经历</w:t>
            </w:r>
          </w:p>
        </w:tc>
      </w:tr>
      <w:tr w:rsidR="00256F27" w:rsidRPr="00256F27" w:rsidTr="00256F27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地方文献和古籍整理与研究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35周岁及以下</w:t>
            </w:r>
          </w:p>
          <w:p w:rsidR="00256F27" w:rsidRPr="00343E54" w:rsidRDefault="00256F27" w:rsidP="00343E54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（198</w:t>
            </w:r>
            <w:r w:rsidR="002D7BE4"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年5月17日后出生）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古籍整理与保护、中国古典文献学、中国古代文学和历史学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硕士研究生及以上学历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3年及以上相关岗位工作经历</w:t>
            </w:r>
          </w:p>
        </w:tc>
      </w:tr>
      <w:tr w:rsidR="00256F27" w:rsidRPr="00256F27" w:rsidTr="00256F27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文献采编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343E54" w:rsidP="00343E54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全日制普通高校2017年</w:t>
            </w:r>
            <w:r w:rsidR="00256F27" w:rsidRPr="00343E5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35周岁及以下</w:t>
            </w:r>
          </w:p>
          <w:p w:rsidR="00256F27" w:rsidRPr="00343E54" w:rsidRDefault="00256F27" w:rsidP="00343E54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="002D7BE4"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1981</w:t>
            </w: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年5月17日后出生）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图书馆学、情报学或相近专业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硕士研究生及以上学历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6F27" w:rsidRPr="00256F27" w:rsidTr="00256F27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阅读推广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全日制普通高校2017年毕业生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35周岁及以下</w:t>
            </w:r>
          </w:p>
          <w:p w:rsidR="00256F27" w:rsidRPr="00343E54" w:rsidRDefault="00256F27" w:rsidP="00343E54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（198</w:t>
            </w:r>
            <w:r w:rsidR="002D7BE4"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年5月17日后出生）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新闻传播学、文学、教育学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硕士研究生及以上学历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6F27" w:rsidRPr="00256F27" w:rsidTr="00256F27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少儿读者服务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全日制普通高校2017年毕业生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35周岁及以下</w:t>
            </w:r>
          </w:p>
          <w:p w:rsidR="00256F27" w:rsidRPr="00343E54" w:rsidRDefault="00256F27" w:rsidP="00343E54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="002D7BE4"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1981</w:t>
            </w: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年5月17日后出生）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学前教育学专业、艺术学专业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硕士研究生及以上学历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F27" w:rsidRPr="00343E54" w:rsidRDefault="00256F27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43E54" w:rsidRPr="00256F27" w:rsidTr="00256F27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信息服务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81C5A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35周岁及以下</w:t>
            </w:r>
          </w:p>
          <w:p w:rsidR="00343E54" w:rsidRPr="00343E54" w:rsidRDefault="00343E54" w:rsidP="00343E54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（1981年5月17日后出生）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新闻传播学、理工科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硕士研究生及以上学历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2年及以上相关岗位工作经历</w:t>
            </w:r>
          </w:p>
        </w:tc>
      </w:tr>
      <w:tr w:rsidR="00343E54" w:rsidRPr="00256F27" w:rsidTr="00256F27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刊物编辑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81C5A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35周岁及以下</w:t>
            </w:r>
          </w:p>
          <w:p w:rsidR="00343E54" w:rsidRPr="00343E54" w:rsidRDefault="00343E54" w:rsidP="00343E54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（1981年5月17日后出生）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图书馆、情报与档案管理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硕士研究生及以上学历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E54" w:rsidRPr="00343E54" w:rsidRDefault="00343E54" w:rsidP="00256F27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43E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1年及以上相关岗位工作经历</w:t>
            </w:r>
          </w:p>
        </w:tc>
      </w:tr>
    </w:tbl>
    <w:p w:rsidR="00AE5C2C" w:rsidRDefault="00256F27" w:rsidP="00343E54">
      <w:pPr>
        <w:widowControl/>
        <w:shd w:val="clear" w:color="auto" w:fill="FFFFFF"/>
        <w:spacing w:line="315" w:lineRule="atLeast"/>
      </w:pPr>
      <w:r w:rsidRPr="00256F2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 </w:t>
      </w:r>
    </w:p>
    <w:sectPr w:rsidR="00AE5C2C" w:rsidSect="00256F2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4D5" w:rsidRDefault="004174D5" w:rsidP="00256F27">
      <w:r>
        <w:separator/>
      </w:r>
    </w:p>
  </w:endnote>
  <w:endnote w:type="continuationSeparator" w:id="0">
    <w:p w:rsidR="004174D5" w:rsidRDefault="004174D5" w:rsidP="00256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4D5" w:rsidRDefault="004174D5" w:rsidP="00256F27">
      <w:r>
        <w:separator/>
      </w:r>
    </w:p>
  </w:footnote>
  <w:footnote w:type="continuationSeparator" w:id="0">
    <w:p w:rsidR="004174D5" w:rsidRDefault="004174D5" w:rsidP="00256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F27"/>
    <w:rsid w:val="00102352"/>
    <w:rsid w:val="00156FE8"/>
    <w:rsid w:val="00256F27"/>
    <w:rsid w:val="002D7BE4"/>
    <w:rsid w:val="00343E54"/>
    <w:rsid w:val="004174D5"/>
    <w:rsid w:val="004E781F"/>
    <w:rsid w:val="005A0929"/>
    <w:rsid w:val="00AE5C2C"/>
    <w:rsid w:val="00B446AF"/>
    <w:rsid w:val="00EE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F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F27"/>
    <w:rPr>
      <w:sz w:val="18"/>
      <w:szCs w:val="18"/>
    </w:rPr>
  </w:style>
  <w:style w:type="character" w:customStyle="1" w:styleId="apple-converted-space">
    <w:name w:val="apple-converted-space"/>
    <w:basedOn w:val="a0"/>
    <w:rsid w:val="00256F27"/>
  </w:style>
  <w:style w:type="character" w:styleId="a5">
    <w:name w:val="Hyperlink"/>
    <w:basedOn w:val="a0"/>
    <w:uiPriority w:val="99"/>
    <w:semiHidden/>
    <w:unhideWhenUsed/>
    <w:rsid w:val="00256F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葛瑶</dc:creator>
  <cp:keywords/>
  <dc:description/>
  <cp:lastModifiedBy>dreamsummit</cp:lastModifiedBy>
  <cp:revision>6</cp:revision>
  <cp:lastPrinted>2017-04-01T03:41:00Z</cp:lastPrinted>
  <dcterms:created xsi:type="dcterms:W3CDTF">2017-03-30T02:32:00Z</dcterms:created>
  <dcterms:modified xsi:type="dcterms:W3CDTF">2017-04-25T15:06:00Z</dcterms:modified>
</cp:coreProperties>
</file>