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5"/>
          <w:szCs w:val="35"/>
          <w:bdr w:val="none" w:color="auto" w:sz="0" w:space="0"/>
          <w:shd w:val="clear" w:fill="FFFFFF"/>
        </w:rPr>
        <w:t>放弃及递补体检、考察人员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名单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bookmarkEnd w:id="0"/>
    <w:tbl>
      <w:tblPr>
        <w:tblW w:w="85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93"/>
        <w:gridCol w:w="793"/>
        <w:gridCol w:w="1386"/>
        <w:gridCol w:w="1980"/>
        <w:gridCol w:w="1188"/>
        <w:gridCol w:w="793"/>
        <w:gridCol w:w="79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区疾控中心疾病控制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  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20170504020303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该同志自愿放弃体检、考察资格。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  冬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20170504020301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61.025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由该同志递补体检、考察。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区妇保院儿童保健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屠  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77.025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该同志自愿放弃体检、考察资格。该职位无可递补人选。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新塍医院临床医学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  荣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20170504020119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该同志自愿放弃体检、考察资格。该职位无可递补人选。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新塍医院中医临床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20170504020308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70.825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该同志自愿放弃体检、考察资格。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20170504020305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70.715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由该同志递补体检、考察。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油车港卫生院临床护理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朱春萍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20170504021024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该同志自愿放弃体检、考察资格。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朱金妹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20170504021108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由该同志递补体检、考察。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151CE"/>
    <w:rsid w:val="06315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2017-06-13T11:36:00Z</dcterms:created>
  <dc:creator>ASUS</dc:creator>
  <cp:lastModifiedBy>ASUS</cp:lastModifiedBy>
  <dcterms:modified xsi:type="dcterms:W3CDTF">2017-06-13T11:37:12Z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