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Style w:val="4"/>
          <w:rFonts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DFDFE"/>
        </w:rPr>
        <w:t>放弃体检人员名单</w:t>
      </w:r>
      <w:r>
        <w:rPr>
          <w:rStyle w:val="4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DFDFE"/>
          <w:lang w:val="en-US" w:eastAsia="zh-CN"/>
        </w:rPr>
        <w:t>及</w:t>
      </w: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DFDFE"/>
        </w:rPr>
        <w:t>拟递补人员名单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DFDF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Style w:val="4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DFDFE"/>
        </w:rPr>
      </w:pPr>
      <w:r>
        <w:rPr>
          <w:rStyle w:val="4"/>
          <w:rFonts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DFDFE"/>
        </w:rPr>
        <w:t>放弃体检人员名单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</w:rPr>
      </w:pPr>
    </w:p>
    <w:tbl>
      <w:tblPr>
        <w:tblW w:w="8901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DFD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056"/>
        <w:gridCol w:w="878"/>
        <w:gridCol w:w="1360"/>
        <w:gridCol w:w="1360"/>
        <w:gridCol w:w="1329"/>
        <w:gridCol w:w="10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笔试分数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面试分数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20170509003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杨丹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医学影像学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79.31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20170501019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叶向晴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83.15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20170501014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蒋营军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81.77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20170512025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方长琴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76.02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80.21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DFDF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</w:rPr>
      </w:pPr>
      <w:r>
        <w:rPr>
          <w:rStyle w:val="4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DFDFE"/>
        </w:rPr>
        <w:t>拟递补人员名单</w:t>
      </w:r>
    </w:p>
    <w:tbl>
      <w:tblPr>
        <w:tblW w:w="8901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DFD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056"/>
        <w:gridCol w:w="878"/>
        <w:gridCol w:w="1360"/>
        <w:gridCol w:w="1360"/>
        <w:gridCol w:w="1329"/>
        <w:gridCol w:w="10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default" w:ascii="Arial" w:hAnsi="Arial" w:eastAsia="微软雅黑" w:cs="Arial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笔试分数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面试分数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20170511006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马俊杰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79.59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20170501023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徐敏烨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77.92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DFD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20170512068</w:t>
            </w:r>
          </w:p>
        </w:tc>
        <w:tc>
          <w:tcPr>
            <w:tcW w:w="10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吕晓洁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1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78.51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D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79.70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32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0"/>
          <w:szCs w:val="20"/>
          <w:bdr w:val="none" w:color="auto" w:sz="0" w:space="0"/>
          <w:shd w:val="clear" w:fill="FDFDF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72DB"/>
    <w:rsid w:val="0D367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2017-07-14T08:04:00Z</dcterms:created>
  <dc:creator>ASUS</dc:creator>
  <cp:lastModifiedBy>ASUS</cp:lastModifiedBy>
  <dcterms:modified xsi:type="dcterms:W3CDTF">2017-07-14T08:04:34Z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