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6" w:beforeAutospacing="0" w:after="0" w:afterAutospacing="0" w:line="25" w:lineRule="atLeast"/>
        <w:ind w:left="0" w:right="0"/>
        <w:jc w:val="both"/>
      </w:pPr>
      <w:r>
        <w:rPr>
          <w:rFonts w:hint="eastAsia" w:ascii="Arial" w:hAnsi="Arial" w:cs="Arial"/>
          <w:color w:val="333333"/>
          <w:sz w:val="17"/>
          <w:szCs w:val="17"/>
          <w:bdr w:val="none" w:color="auto" w:sz="0" w:space="0"/>
        </w:rPr>
        <w:t>招聘计划</w:t>
      </w:r>
      <w:r>
        <w:rPr>
          <w:rFonts w:hint="default" w:ascii="Arial" w:hAnsi="Arial" w:cs="Arial"/>
          <w:color w:val="333333"/>
          <w:sz w:val="17"/>
          <w:szCs w:val="17"/>
          <w:bdr w:val="none" w:color="auto" w:sz="0" w:space="0"/>
          <w:lang w:val="en-US"/>
        </w:rPr>
        <w:t> </w:t>
      </w:r>
      <w:r>
        <w:rPr>
          <w:rFonts w:hint="default" w:ascii="Arial" w:hAnsi="Arial" w:cs="Arial"/>
          <w:color w:val="333333"/>
          <w:sz w:val="17"/>
          <w:szCs w:val="17"/>
          <w:bdr w:val="none" w:color="auto" w:sz="0" w:space="0"/>
        </w:rPr>
        <w:t> </w:t>
      </w:r>
    </w:p>
    <w:tbl>
      <w:tblPr>
        <w:tblW w:w="832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0"/>
        <w:gridCol w:w="901"/>
        <w:gridCol w:w="1662"/>
        <w:gridCol w:w="37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" w:lineRule="atLeast"/>
              <w:jc w:val="both"/>
            </w:pP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</w:rPr>
              <w:t>岗位名称 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" w:lineRule="atLeast"/>
              <w:jc w:val="both"/>
            </w:pP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</w:rPr>
              <w:t>人数 </w:t>
            </w:r>
          </w:p>
        </w:tc>
        <w:tc>
          <w:tcPr>
            <w:tcW w:w="1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" w:lineRule="atLeast"/>
              <w:jc w:val="both"/>
            </w:pP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</w:rPr>
              <w:t>学历要求 </w:t>
            </w:r>
          </w:p>
        </w:tc>
        <w:tc>
          <w:tcPr>
            <w:tcW w:w="37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" w:lineRule="atLeast"/>
              <w:jc w:val="left"/>
            </w:pP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</w:rPr>
              <w:t>备注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" w:lineRule="atLeast"/>
              <w:jc w:val="both"/>
            </w:pP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</w:rPr>
              <w:t>机关雇员 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" w:lineRule="atLeast"/>
              <w:jc w:val="both"/>
            </w:pP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  <w:lang w:val="en-US"/>
              </w:rPr>
              <w:t>3</w:t>
            </w: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1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" w:lineRule="atLeast"/>
              <w:jc w:val="both"/>
            </w:pP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</w:rPr>
              <w:t>本科及以上 </w:t>
            </w:r>
          </w:p>
        </w:tc>
        <w:tc>
          <w:tcPr>
            <w:tcW w:w="37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" w:lineRule="atLeast"/>
              <w:jc w:val="both"/>
            </w:pP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</w:rPr>
              <w:t>具有义乌户籍，</w:t>
            </w: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  <w:lang w:val="en-US"/>
              </w:rPr>
              <w:t>1982</w:t>
            </w: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</w:rPr>
              <w:t>年</w:t>
            </w: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  <w:lang w:val="en-US"/>
              </w:rPr>
              <w:t>1</w:t>
            </w: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</w:rPr>
              <w:t>月</w:t>
            </w: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  <w:lang w:val="en-US"/>
              </w:rPr>
              <w:t>1</w:t>
            </w:r>
            <w:r>
              <w:rPr>
                <w:rFonts w:hint="default" w:ascii="Arial" w:hAnsi="Arial" w:cs="Arial"/>
                <w:color w:val="333333"/>
                <w:sz w:val="17"/>
                <w:szCs w:val="17"/>
                <w:bdr w:val="none" w:color="auto" w:sz="0" w:space="0"/>
              </w:rPr>
              <w:t>日以后出生。具有较好的文字功底和电脑操作技能，有安全生产工作经验的优先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D5B14"/>
    <w:rsid w:val="56BD5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2018-01-12T03:26:00Z</dcterms:created>
  <dc:creator>ASUS</dc:creator>
  <cp:lastModifiedBy>ASUS</cp:lastModifiedBy>
  <dcterms:modified xsi:type="dcterms:W3CDTF">2018-01-12T03:26:25Z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