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5"/>
        <w:gridCol w:w="1065"/>
        <w:gridCol w:w="4780"/>
        <w:gridCol w:w="2663"/>
        <w:gridCol w:w="4085"/>
      </w:tblGrid>
      <w:tr w:rsidR="00D10BF7" w:rsidRPr="00D10BF7" w:rsidTr="00D10BF7">
        <w:trPr>
          <w:tblCellSpacing w:w="0" w:type="dxa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0BF7" w:rsidRPr="00D10BF7" w:rsidRDefault="00D10BF7" w:rsidP="00D10BF7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10BF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岗位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0BF7" w:rsidRPr="00D10BF7" w:rsidRDefault="00D10BF7" w:rsidP="00D10BF7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10BF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招聘</w:t>
            </w:r>
          </w:p>
          <w:p w:rsidR="00D10BF7" w:rsidRPr="00D10BF7" w:rsidRDefault="00D10BF7" w:rsidP="00D10BF7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10BF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人数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0BF7" w:rsidRPr="00D10BF7" w:rsidRDefault="00D10BF7" w:rsidP="00D10BF7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10BF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岗位要求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0BF7" w:rsidRPr="00D10BF7" w:rsidRDefault="00D10BF7" w:rsidP="00D10BF7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10BF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工资待遇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0BF7" w:rsidRPr="00D10BF7" w:rsidRDefault="00D10BF7" w:rsidP="00D10BF7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10BF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其他说明</w:t>
            </w:r>
          </w:p>
        </w:tc>
      </w:tr>
      <w:tr w:rsidR="00D10BF7" w:rsidRPr="00D10BF7" w:rsidTr="00D10BF7">
        <w:trPr>
          <w:tblCellSpacing w:w="0" w:type="dxa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0BF7" w:rsidRPr="00D10BF7" w:rsidRDefault="00D10BF7" w:rsidP="00D10BF7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10BF7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导医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0BF7" w:rsidRPr="00D10BF7" w:rsidRDefault="00D10BF7" w:rsidP="00D10BF7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10BF7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若干名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0BF7" w:rsidRPr="00D10BF7" w:rsidRDefault="00D10BF7" w:rsidP="00D10BF7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10BF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1、女性，身体健康，形象气质佳；</w:t>
            </w:r>
          </w:p>
          <w:p w:rsidR="00D10BF7" w:rsidRPr="00D10BF7" w:rsidRDefault="00D10BF7" w:rsidP="00D10BF7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10BF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2、大专及以上学历，医学相关专业优先；</w:t>
            </w:r>
          </w:p>
          <w:p w:rsidR="00D10BF7" w:rsidRPr="00D10BF7" w:rsidRDefault="00D10BF7" w:rsidP="00D10BF7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10BF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3、吃苦耐劳，乐于助人，服从工作安排；</w:t>
            </w:r>
          </w:p>
          <w:p w:rsidR="00D10BF7" w:rsidRPr="00D10BF7" w:rsidRDefault="00D10BF7" w:rsidP="00D10BF7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10BF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4、35周岁以下。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0BF7" w:rsidRPr="00D10BF7" w:rsidRDefault="00D10BF7" w:rsidP="00D10BF7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10BF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工资面议。每周休息1天，</w:t>
            </w:r>
          </w:p>
          <w:p w:rsidR="00D10BF7" w:rsidRPr="00D10BF7" w:rsidRDefault="00D10BF7" w:rsidP="00D10BF7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10BF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8小时工作制，约每周1个夜班（工作到24点）。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0BF7" w:rsidRPr="00D10BF7" w:rsidRDefault="00D10BF7" w:rsidP="00D10BF7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10BF7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与第三方劳务公司签订劳动合同，社会保险按萧山区政府规定执行，工资待遇按医院有关规定执行。</w:t>
            </w:r>
          </w:p>
        </w:tc>
      </w:tr>
      <w:tr w:rsidR="00D10BF7" w:rsidRPr="00D10BF7" w:rsidTr="00D10BF7">
        <w:trPr>
          <w:tblCellSpacing w:w="0" w:type="dxa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0BF7" w:rsidRPr="00D10BF7" w:rsidRDefault="00D10BF7" w:rsidP="00D10BF7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10BF7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食堂订餐员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0BF7" w:rsidRPr="00D10BF7" w:rsidRDefault="00D10BF7" w:rsidP="00D10BF7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10BF7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若干名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0BF7" w:rsidRPr="00D10BF7" w:rsidRDefault="00D10BF7" w:rsidP="00D10BF7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10BF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1、性别不限，身体健康；</w:t>
            </w:r>
          </w:p>
          <w:p w:rsidR="00D10BF7" w:rsidRPr="00D10BF7" w:rsidRDefault="00D10BF7" w:rsidP="00D10BF7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10BF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2、吃苦耐劳，乐于助人，服从工作安排；</w:t>
            </w:r>
          </w:p>
          <w:p w:rsidR="00D10BF7" w:rsidRPr="00D10BF7" w:rsidRDefault="00D10BF7" w:rsidP="00D10BF7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10BF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3、能熟练使用平板电脑。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0BF7" w:rsidRPr="00D10BF7" w:rsidRDefault="00D10BF7" w:rsidP="00D10BF7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10BF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工资面议。每周休息1天，8小时工作制。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0BF7" w:rsidRPr="00D10BF7" w:rsidRDefault="00D10BF7" w:rsidP="00D10BF7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10BF7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与第三方劳务公司签订劳动合同，社会保险按萧山区政府规定执行，工资待遇按医院有关规定执行。</w:t>
            </w:r>
          </w:p>
        </w:tc>
      </w:tr>
      <w:tr w:rsidR="00D10BF7" w:rsidRPr="00D10BF7" w:rsidTr="00D10BF7">
        <w:trPr>
          <w:tblCellSpacing w:w="0" w:type="dxa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0BF7" w:rsidRPr="00D10BF7" w:rsidRDefault="00D10BF7" w:rsidP="00D10BF7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10BF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食堂厨师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0BF7" w:rsidRPr="00D10BF7" w:rsidRDefault="00D10BF7" w:rsidP="00D10BF7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10BF7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若干名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0BF7" w:rsidRPr="00D10BF7" w:rsidRDefault="00D10BF7" w:rsidP="00D10BF7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10BF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1、男性，身体健康，年龄50周岁以下；</w:t>
            </w:r>
          </w:p>
          <w:p w:rsidR="00D10BF7" w:rsidRPr="00D10BF7" w:rsidRDefault="00D10BF7" w:rsidP="00D10BF7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10BF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2、熟练掌握大锅菜的切配和烹饪；</w:t>
            </w:r>
          </w:p>
          <w:p w:rsidR="00D10BF7" w:rsidRPr="00D10BF7" w:rsidRDefault="00D10BF7" w:rsidP="00D10BF7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10BF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3、吃苦耐劳，乐于助人，服从工作安排。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0BF7" w:rsidRPr="00D10BF7" w:rsidRDefault="00D10BF7" w:rsidP="00D10BF7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10BF7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工资面议。每周休息1天，8小时工作制。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0BF7" w:rsidRPr="00D10BF7" w:rsidRDefault="00D10BF7" w:rsidP="00D10BF7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10BF7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与第三方劳务公司签订劳动合同，社会保险按萧山区政府规定执行，工资待遇按医院有关规定执行。</w:t>
            </w:r>
          </w:p>
        </w:tc>
      </w:tr>
      <w:tr w:rsidR="00D10BF7" w:rsidRPr="00D10BF7" w:rsidTr="00D10BF7">
        <w:trPr>
          <w:tblCellSpacing w:w="0" w:type="dxa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0BF7" w:rsidRPr="00D10BF7" w:rsidRDefault="00D10BF7" w:rsidP="00D10BF7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10BF7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lastRenderedPageBreak/>
              <w:t>行政见习生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0BF7" w:rsidRPr="00D10BF7" w:rsidRDefault="00D10BF7" w:rsidP="00D10BF7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10BF7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若干名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0BF7" w:rsidRPr="00D10BF7" w:rsidRDefault="00D10BF7" w:rsidP="00D10BF7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10BF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1、性别不限，身体健康；</w:t>
            </w:r>
          </w:p>
          <w:p w:rsidR="00D10BF7" w:rsidRPr="00D10BF7" w:rsidRDefault="00D10BF7" w:rsidP="00D10BF7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10BF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2、行政管理类、财务管理类专业，大专及以上学历；</w:t>
            </w:r>
          </w:p>
          <w:p w:rsidR="00D10BF7" w:rsidRPr="00D10BF7" w:rsidRDefault="00D10BF7" w:rsidP="00D10BF7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10BF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3、吃苦耐劳，乐于助人、服从工作安排。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0BF7" w:rsidRPr="00D10BF7" w:rsidRDefault="00D10BF7" w:rsidP="00D10BF7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10BF7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见习期按照萧山区标准发放生活补贴，每周休息</w:t>
            </w:r>
            <w:r w:rsidRPr="00D10BF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2</w:t>
            </w:r>
            <w:r w:rsidRPr="00D10BF7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天，</w:t>
            </w:r>
            <w:r w:rsidRPr="00D10BF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8</w:t>
            </w:r>
            <w:r w:rsidRPr="00D10BF7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小时工作制。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0BF7" w:rsidRPr="00D10BF7" w:rsidRDefault="00D10BF7" w:rsidP="00D10BF7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10BF7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见习生岗位面向</w:t>
            </w:r>
            <w:r w:rsidRPr="00D10BF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2016/2017</w:t>
            </w:r>
            <w:r w:rsidRPr="00D10BF7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届毕业生，未参加过工作（未缴纳过社会保险），见习期为</w:t>
            </w:r>
            <w:r w:rsidRPr="00D10BF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4-6</w:t>
            </w:r>
            <w:r w:rsidRPr="00D10BF7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个月，见习期结束如有合适岗位招聘优先录用。</w:t>
            </w:r>
          </w:p>
        </w:tc>
      </w:tr>
    </w:tbl>
    <w:p w:rsidR="008B690A" w:rsidRPr="00D10BF7" w:rsidRDefault="008B690A">
      <w:bookmarkStart w:id="0" w:name="_GoBack"/>
      <w:bookmarkEnd w:id="0"/>
    </w:p>
    <w:sectPr w:rsidR="008B690A" w:rsidRPr="00D10BF7" w:rsidSect="00D10B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F7"/>
    <w:rsid w:val="008B690A"/>
    <w:rsid w:val="00C858A4"/>
    <w:rsid w:val="00D1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74E6C-23BB-4CF1-AA63-7BF3FF1D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0B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2017-04-13T12:55:00Z</dcterms:created>
  <dcterms:modified xsi:type="dcterms:W3CDTF">2017-04-13T12:55:00Z</dcterms:modified>
</cp:coreProperties>
</file>