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/>
          <w:i w:val="0"/>
          <w:caps w:val="0"/>
          <w:color w:val="333333"/>
          <w:spacing w:val="0"/>
          <w:sz w:val="25"/>
          <w:szCs w:val="25"/>
          <w:shd w:val="clear" w:fill="FFFFFF"/>
        </w:rPr>
      </w:pPr>
      <w:r>
        <w:rPr>
          <w:rFonts w:ascii="Arial" w:hAnsi="Arial" w:eastAsia="宋体" w:cs="Arial"/>
          <w:b/>
          <w:i w:val="0"/>
          <w:caps w:val="0"/>
          <w:color w:val="333333"/>
          <w:spacing w:val="0"/>
          <w:sz w:val="25"/>
          <w:szCs w:val="25"/>
          <w:shd w:val="clear" w:fill="FFFFFF"/>
        </w:rPr>
        <w:t>安吉县事业单位拟聘用人员公示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2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8"/>
        <w:gridCol w:w="1275"/>
        <w:gridCol w:w="1134"/>
        <w:gridCol w:w="48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5" w:lineRule="atLeast"/>
              <w:ind w:left="0" w:right="0"/>
              <w:jc w:val="center"/>
              <w:rPr>
                <w:rFonts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姓名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性别</w:t>
            </w:r>
          </w:p>
        </w:tc>
        <w:tc>
          <w:tcPr>
            <w:tcW w:w="48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拟聘用单位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彭永飞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男</w:t>
            </w:r>
          </w:p>
        </w:tc>
        <w:tc>
          <w:tcPr>
            <w:tcW w:w="4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安吉县建设工程质量监督站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孔蓓蓓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女</w:t>
            </w:r>
          </w:p>
        </w:tc>
        <w:tc>
          <w:tcPr>
            <w:tcW w:w="4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安吉县退休干部管理中心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廖冰冰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男</w:t>
            </w:r>
          </w:p>
        </w:tc>
        <w:tc>
          <w:tcPr>
            <w:tcW w:w="4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安吉县安全生产应急救援管理中心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宋安娜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女</w:t>
            </w:r>
          </w:p>
        </w:tc>
        <w:tc>
          <w:tcPr>
            <w:tcW w:w="4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安吉县能源监察大队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邹  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男</w:t>
            </w:r>
          </w:p>
        </w:tc>
        <w:tc>
          <w:tcPr>
            <w:tcW w:w="4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lang w:val="en-US" w:eastAsia="zh-CN" w:bidi="ar"/>
              </w:rPr>
              <w:t>安吉县接轨上海融入杭州工作办公室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Arial" w:hAnsi="Arial" w:eastAsia="宋体" w:cs="Arial"/>
          <w:b/>
          <w:i w:val="0"/>
          <w:caps w:val="0"/>
          <w:color w:val="333333"/>
          <w:spacing w:val="0"/>
          <w:sz w:val="25"/>
          <w:szCs w:val="25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E1DB4"/>
    <w:rsid w:val="129E1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2017-08-31T05:19:00Z</dcterms:created>
  <dc:creator>ASUS</dc:creator>
  <cp:lastModifiedBy>ASUS</cp:lastModifiedBy>
  <dcterms:modified xsi:type="dcterms:W3CDTF">2017-08-31T05:20:08Z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